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E648F" w14:textId="2A228454" w:rsidR="00C20DCA" w:rsidRPr="003E4B32" w:rsidRDefault="00AD37A8" w:rsidP="00C50F5E">
      <w:pPr>
        <w:pStyle w:val="Title"/>
        <w:rPr>
          <w:rFonts w:ascii="Times New Roman" w:hAnsi="Times New Roman" w:cs="Times New Roman"/>
        </w:rPr>
      </w:pPr>
      <w:r w:rsidRPr="003E4B32">
        <w:rPr>
          <w:rFonts w:ascii="Times New Roman" w:hAnsi="Times New Roman" w:cs="Times New Roman"/>
          <w:b/>
        </w:rPr>
        <w:t>CASP-ICE Community Sampling Initiative 2026</w:t>
      </w:r>
      <w:r w:rsidRPr="003E4B32">
        <w:rPr>
          <w:rFonts w:ascii="Times New Roman" w:hAnsi="Times New Roman" w:cs="Times New Roman"/>
          <w:b/>
        </w:rPr>
        <w:br/>
      </w:r>
      <w:r w:rsidR="00557ECA">
        <w:rPr>
          <w:rFonts w:ascii="Times New Roman" w:hAnsi="Times New Roman" w:cs="Times New Roman"/>
          <w:sz w:val="34"/>
        </w:rPr>
        <w:t>M</w:t>
      </w:r>
      <w:r w:rsidRPr="003E4B32">
        <w:rPr>
          <w:rFonts w:ascii="Times New Roman" w:hAnsi="Times New Roman" w:cs="Times New Roman"/>
          <w:sz w:val="34"/>
        </w:rPr>
        <w:t>ethods and sampling approach</w:t>
      </w:r>
    </w:p>
    <w:tbl>
      <w:tblPr>
        <w:tblStyle w:val="TableGrid"/>
        <w:tblW w:w="0" w:type="auto"/>
        <w:tblLook w:val="04A0" w:firstRow="1" w:lastRow="0" w:firstColumn="1" w:lastColumn="0" w:noHBand="0" w:noVBand="1"/>
      </w:tblPr>
      <w:tblGrid>
        <w:gridCol w:w="2268"/>
        <w:gridCol w:w="6690"/>
      </w:tblGrid>
      <w:tr w:rsidR="00C20DCA" w:rsidRPr="003E4B32" w14:paraId="6069B2A1" w14:textId="77777777" w:rsidTr="15988127">
        <w:tc>
          <w:tcPr>
            <w:tcW w:w="2268" w:type="dxa"/>
            <w:shd w:val="clear" w:color="auto" w:fill="D9E8F5"/>
            <w:tcMar>
              <w:top w:w="120" w:type="dxa"/>
              <w:left w:w="120" w:type="dxa"/>
              <w:bottom w:w="120" w:type="dxa"/>
              <w:right w:w="120" w:type="dxa"/>
            </w:tcMar>
            <w:vAlign w:val="center"/>
          </w:tcPr>
          <w:p w14:paraId="07F4780D" w14:textId="77777777" w:rsidR="00C20DCA" w:rsidRPr="003E4B32" w:rsidRDefault="00AD37A8">
            <w:pPr>
              <w:rPr>
                <w:rFonts w:ascii="Times New Roman" w:hAnsi="Times New Roman" w:cs="Times New Roman"/>
              </w:rPr>
            </w:pPr>
            <w:r w:rsidRPr="003E4B32">
              <w:rPr>
                <w:rFonts w:ascii="Times New Roman" w:hAnsi="Times New Roman" w:cs="Times New Roman"/>
                <w:b/>
              </w:rPr>
              <w:t>Prepared by</w:t>
            </w:r>
          </w:p>
        </w:tc>
        <w:tc>
          <w:tcPr>
            <w:tcW w:w="6690" w:type="dxa"/>
            <w:tcMar>
              <w:top w:w="120" w:type="dxa"/>
              <w:left w:w="120" w:type="dxa"/>
              <w:bottom w:w="120" w:type="dxa"/>
              <w:right w:w="120" w:type="dxa"/>
            </w:tcMar>
            <w:vAlign w:val="center"/>
          </w:tcPr>
          <w:p w14:paraId="539B921B" w14:textId="77777777" w:rsidR="0032122D" w:rsidRPr="003E4B32" w:rsidRDefault="00AD37A8">
            <w:pPr>
              <w:rPr>
                <w:rFonts w:ascii="Times New Roman" w:hAnsi="Times New Roman" w:cs="Times New Roman"/>
              </w:rPr>
            </w:pPr>
            <w:r w:rsidRPr="003E4B32">
              <w:rPr>
                <w:rFonts w:ascii="Times New Roman" w:hAnsi="Times New Roman" w:cs="Times New Roman"/>
              </w:rPr>
              <w:t>Chris Williamson</w:t>
            </w:r>
            <w:r w:rsidR="00C50F5E" w:rsidRPr="003E4B32">
              <w:rPr>
                <w:rFonts w:ascii="Times New Roman" w:hAnsi="Times New Roman" w:cs="Times New Roman"/>
              </w:rPr>
              <w:t xml:space="preserve"> (c.williamson@bristol.ac.uk)</w:t>
            </w:r>
            <w:r w:rsidRPr="003E4B32">
              <w:rPr>
                <w:rFonts w:ascii="Times New Roman" w:hAnsi="Times New Roman" w:cs="Times New Roman"/>
              </w:rPr>
              <w:t xml:space="preserve"> </w:t>
            </w:r>
          </w:p>
          <w:p w14:paraId="48AE43BE" w14:textId="04E1558C" w:rsidR="00C20DCA" w:rsidRPr="003E4B32" w:rsidRDefault="00AD37A8">
            <w:pPr>
              <w:rPr>
                <w:rFonts w:ascii="Times New Roman" w:hAnsi="Times New Roman" w:cs="Times New Roman"/>
              </w:rPr>
            </w:pPr>
            <w:r w:rsidRPr="003E4B32">
              <w:rPr>
                <w:rFonts w:ascii="Times New Roman" w:hAnsi="Times New Roman" w:cs="Times New Roman"/>
              </w:rPr>
              <w:t>CASP-ICE</w:t>
            </w:r>
            <w:r w:rsidR="00C50F5E" w:rsidRPr="003E4B32">
              <w:rPr>
                <w:rFonts w:ascii="Times New Roman" w:hAnsi="Times New Roman" w:cs="Times New Roman"/>
              </w:rPr>
              <w:t xml:space="preserve"> (www.casp-ice.org.uk)</w:t>
            </w:r>
          </w:p>
        </w:tc>
      </w:tr>
      <w:tr w:rsidR="00C20DCA" w:rsidRPr="003E4B32" w14:paraId="23F9DCA4" w14:textId="77777777" w:rsidTr="15988127">
        <w:tc>
          <w:tcPr>
            <w:tcW w:w="2268" w:type="dxa"/>
            <w:shd w:val="clear" w:color="auto" w:fill="D9E8F5"/>
            <w:tcMar>
              <w:top w:w="120" w:type="dxa"/>
              <w:left w:w="120" w:type="dxa"/>
              <w:bottom w:w="120" w:type="dxa"/>
              <w:right w:w="120" w:type="dxa"/>
            </w:tcMar>
            <w:vAlign w:val="center"/>
          </w:tcPr>
          <w:p w14:paraId="51F6A5D3" w14:textId="77777777" w:rsidR="00C20DCA" w:rsidRPr="003E4B32" w:rsidRDefault="00AD37A8">
            <w:pPr>
              <w:rPr>
                <w:rFonts w:ascii="Times New Roman" w:hAnsi="Times New Roman" w:cs="Times New Roman"/>
              </w:rPr>
            </w:pPr>
            <w:r w:rsidRPr="003E4B32">
              <w:rPr>
                <w:rFonts w:ascii="Times New Roman" w:hAnsi="Times New Roman" w:cs="Times New Roman"/>
                <w:b/>
              </w:rPr>
              <w:t>Project aim</w:t>
            </w:r>
          </w:p>
        </w:tc>
        <w:tc>
          <w:tcPr>
            <w:tcW w:w="6690" w:type="dxa"/>
            <w:tcMar>
              <w:top w:w="120" w:type="dxa"/>
              <w:left w:w="120" w:type="dxa"/>
              <w:bottom w:w="120" w:type="dxa"/>
              <w:right w:w="120" w:type="dxa"/>
            </w:tcMar>
            <w:vAlign w:val="center"/>
          </w:tcPr>
          <w:p w14:paraId="7E447999" w14:textId="77777777" w:rsidR="00C20DCA" w:rsidRPr="003E4B32" w:rsidRDefault="00AD37A8">
            <w:pPr>
              <w:rPr>
                <w:rFonts w:ascii="Times New Roman" w:hAnsi="Times New Roman" w:cs="Times New Roman"/>
              </w:rPr>
            </w:pPr>
            <w:r w:rsidRPr="003E4B32">
              <w:rPr>
                <w:rFonts w:ascii="Times New Roman" w:hAnsi="Times New Roman" w:cs="Times New Roman"/>
              </w:rPr>
              <w:t>Coordinated community sampling of snow and glacier algal blooms to build an open-source global ground-truth dataset matched to remote sensing products.</w:t>
            </w:r>
          </w:p>
        </w:tc>
      </w:tr>
      <w:tr w:rsidR="00C20DCA" w:rsidRPr="003E4B32" w14:paraId="7ABB6AC9" w14:textId="77777777" w:rsidTr="15988127">
        <w:tc>
          <w:tcPr>
            <w:tcW w:w="2268" w:type="dxa"/>
            <w:shd w:val="clear" w:color="auto" w:fill="D9E8F5"/>
            <w:tcMar>
              <w:top w:w="120" w:type="dxa"/>
              <w:left w:w="120" w:type="dxa"/>
              <w:bottom w:w="120" w:type="dxa"/>
              <w:right w:w="120" w:type="dxa"/>
            </w:tcMar>
            <w:vAlign w:val="center"/>
          </w:tcPr>
          <w:p w14:paraId="4392555F" w14:textId="77777777" w:rsidR="00C20DCA" w:rsidRPr="003E4B32" w:rsidRDefault="00AD37A8">
            <w:pPr>
              <w:rPr>
                <w:rFonts w:ascii="Times New Roman" w:hAnsi="Times New Roman" w:cs="Times New Roman"/>
              </w:rPr>
            </w:pPr>
            <w:r w:rsidRPr="003E4B32">
              <w:rPr>
                <w:rFonts w:ascii="Times New Roman" w:hAnsi="Times New Roman" w:cs="Times New Roman"/>
                <w:b/>
              </w:rPr>
              <w:t>Intended users</w:t>
            </w:r>
          </w:p>
        </w:tc>
        <w:tc>
          <w:tcPr>
            <w:tcW w:w="6690" w:type="dxa"/>
            <w:tcMar>
              <w:top w:w="120" w:type="dxa"/>
              <w:left w:w="120" w:type="dxa"/>
              <w:bottom w:w="120" w:type="dxa"/>
              <w:right w:w="120" w:type="dxa"/>
            </w:tcMar>
            <w:vAlign w:val="center"/>
          </w:tcPr>
          <w:p w14:paraId="5FE1F686" w14:textId="4E29263F" w:rsidR="00C20DCA" w:rsidRPr="003E4B32" w:rsidRDefault="00AD37A8">
            <w:pPr>
              <w:rPr>
                <w:rFonts w:ascii="Times New Roman" w:hAnsi="Times New Roman" w:cs="Times New Roman"/>
              </w:rPr>
            </w:pPr>
            <w:r w:rsidRPr="15988127">
              <w:rPr>
                <w:rFonts w:ascii="Times New Roman" w:hAnsi="Times New Roman" w:cs="Times New Roman"/>
              </w:rPr>
              <w:t xml:space="preserve">Field teams contributing sampling during the 2026/27 </w:t>
            </w:r>
            <w:r w:rsidR="00C50F5E" w:rsidRPr="15988127">
              <w:rPr>
                <w:rFonts w:ascii="Times New Roman" w:hAnsi="Times New Roman" w:cs="Times New Roman"/>
              </w:rPr>
              <w:t>(</w:t>
            </w:r>
            <w:r w:rsidR="1C337D5A" w:rsidRPr="15988127">
              <w:rPr>
                <w:rFonts w:ascii="Times New Roman" w:hAnsi="Times New Roman" w:cs="Times New Roman"/>
              </w:rPr>
              <w:t>austral</w:t>
            </w:r>
            <w:r w:rsidR="00C50F5E" w:rsidRPr="15988127">
              <w:rPr>
                <w:rFonts w:ascii="Times New Roman" w:hAnsi="Times New Roman" w:cs="Times New Roman"/>
              </w:rPr>
              <w:t xml:space="preserve">) spring/summer </w:t>
            </w:r>
            <w:r w:rsidRPr="15988127">
              <w:rPr>
                <w:rFonts w:ascii="Times New Roman" w:hAnsi="Times New Roman" w:cs="Times New Roman"/>
              </w:rPr>
              <w:t>season</w:t>
            </w:r>
            <w:r w:rsidR="00C50F5E" w:rsidRPr="15988127">
              <w:rPr>
                <w:rFonts w:ascii="Times New Roman" w:hAnsi="Times New Roman" w:cs="Times New Roman"/>
              </w:rPr>
              <w:t>s</w:t>
            </w:r>
            <w:r w:rsidRPr="15988127">
              <w:rPr>
                <w:rFonts w:ascii="Times New Roman" w:hAnsi="Times New Roman" w:cs="Times New Roman"/>
              </w:rPr>
              <w:t xml:space="preserve"> </w:t>
            </w:r>
          </w:p>
        </w:tc>
      </w:tr>
      <w:tr w:rsidR="00C20DCA" w:rsidRPr="003E4B32" w14:paraId="11AB341F" w14:textId="77777777" w:rsidTr="15988127">
        <w:tc>
          <w:tcPr>
            <w:tcW w:w="2268" w:type="dxa"/>
            <w:shd w:val="clear" w:color="auto" w:fill="D9E8F5"/>
            <w:tcMar>
              <w:top w:w="120" w:type="dxa"/>
              <w:left w:w="120" w:type="dxa"/>
              <w:bottom w:w="120" w:type="dxa"/>
              <w:right w:w="120" w:type="dxa"/>
            </w:tcMar>
            <w:vAlign w:val="center"/>
          </w:tcPr>
          <w:p w14:paraId="02FCA7BF" w14:textId="77777777" w:rsidR="00C20DCA" w:rsidRPr="003E4B32" w:rsidRDefault="00AD37A8">
            <w:pPr>
              <w:rPr>
                <w:rFonts w:ascii="Times New Roman" w:hAnsi="Times New Roman" w:cs="Times New Roman"/>
              </w:rPr>
            </w:pPr>
            <w:r w:rsidRPr="003E4B32">
              <w:rPr>
                <w:rFonts w:ascii="Times New Roman" w:hAnsi="Times New Roman" w:cs="Times New Roman"/>
                <w:b/>
              </w:rPr>
              <w:t>Status</w:t>
            </w:r>
          </w:p>
        </w:tc>
        <w:tc>
          <w:tcPr>
            <w:tcW w:w="6690" w:type="dxa"/>
            <w:tcMar>
              <w:top w:w="120" w:type="dxa"/>
              <w:left w:w="120" w:type="dxa"/>
              <w:bottom w:w="120" w:type="dxa"/>
              <w:right w:w="120" w:type="dxa"/>
            </w:tcMar>
            <w:vAlign w:val="center"/>
          </w:tcPr>
          <w:p w14:paraId="31BBEE21" w14:textId="77777777" w:rsidR="00C20DCA" w:rsidRPr="003E4B32" w:rsidRDefault="00AD37A8">
            <w:pPr>
              <w:rPr>
                <w:rFonts w:ascii="Times New Roman" w:hAnsi="Times New Roman" w:cs="Times New Roman"/>
              </w:rPr>
            </w:pPr>
            <w:r w:rsidRPr="003E4B32">
              <w:rPr>
                <w:rFonts w:ascii="Times New Roman" w:hAnsi="Times New Roman" w:cs="Times New Roman"/>
              </w:rPr>
              <w:t>Draft for comment and amendment</w:t>
            </w:r>
          </w:p>
        </w:tc>
      </w:tr>
    </w:tbl>
    <w:p w14:paraId="30AE725F" w14:textId="77777777" w:rsidR="00C20DCA" w:rsidRPr="003E4B32" w:rsidRDefault="00AD37A8">
      <w:pPr>
        <w:pStyle w:val="Heading1"/>
        <w:spacing w:before="200" w:after="80"/>
        <w:rPr>
          <w:rFonts w:ascii="Times New Roman" w:hAnsi="Times New Roman" w:cs="Times New Roman"/>
        </w:rPr>
      </w:pPr>
      <w:r w:rsidRPr="2A75E4DA">
        <w:rPr>
          <w:rFonts w:ascii="Times New Roman" w:hAnsi="Times New Roman" w:cs="Times New Roman"/>
        </w:rPr>
        <w:t>1. Rationale and overall objectives</w:t>
      </w:r>
    </w:p>
    <w:p w14:paraId="2F667291" w14:textId="29DFD794" w:rsidR="00C20DCA" w:rsidRPr="003E4B32" w:rsidRDefault="00AD37A8">
      <w:pPr>
        <w:rPr>
          <w:rFonts w:ascii="Times New Roman" w:hAnsi="Times New Roman" w:cs="Times New Roman"/>
        </w:rPr>
      </w:pPr>
      <w:r w:rsidRPr="003E4B32">
        <w:rPr>
          <w:rFonts w:ascii="Times New Roman" w:hAnsi="Times New Roman" w:cs="Times New Roman"/>
        </w:rPr>
        <w:t>Th</w:t>
      </w:r>
      <w:r w:rsidR="00C50F5E" w:rsidRPr="003E4B32">
        <w:rPr>
          <w:rFonts w:ascii="Times New Roman" w:hAnsi="Times New Roman" w:cs="Times New Roman"/>
        </w:rPr>
        <w:t>is CASP-ICE</w:t>
      </w:r>
      <w:r w:rsidRPr="003E4B32">
        <w:rPr>
          <w:rFonts w:ascii="Times New Roman" w:hAnsi="Times New Roman" w:cs="Times New Roman"/>
        </w:rPr>
        <w:t xml:space="preserve"> community sampling initiative is intended to generate an open-source, cross-site dataset of snow and glacier algal abundance that can be paired with remotely sensed observations. The longer-term aim</w:t>
      </w:r>
      <w:r w:rsidR="00AF450C" w:rsidRPr="003E4B32">
        <w:rPr>
          <w:rFonts w:ascii="Times New Roman" w:hAnsi="Times New Roman" w:cs="Times New Roman"/>
        </w:rPr>
        <w:t>s are</w:t>
      </w:r>
      <w:r w:rsidRPr="003E4B32">
        <w:rPr>
          <w:rFonts w:ascii="Times New Roman" w:hAnsi="Times New Roman" w:cs="Times New Roman"/>
        </w:rPr>
        <w:t xml:space="preserve"> to improve ground truthing for remote sensing</w:t>
      </w:r>
      <w:r w:rsidR="00C50F5E" w:rsidRPr="003E4B32">
        <w:rPr>
          <w:rFonts w:ascii="Times New Roman" w:hAnsi="Times New Roman" w:cs="Times New Roman"/>
        </w:rPr>
        <w:t>/modelling</w:t>
      </w:r>
      <w:r w:rsidRPr="003E4B32">
        <w:rPr>
          <w:rFonts w:ascii="Times New Roman" w:hAnsi="Times New Roman" w:cs="Times New Roman"/>
        </w:rPr>
        <w:t xml:space="preserve"> products, </w:t>
      </w:r>
      <w:r w:rsidR="00C50F5E" w:rsidRPr="003E4B32">
        <w:rPr>
          <w:rFonts w:ascii="Times New Roman" w:hAnsi="Times New Roman" w:cs="Times New Roman"/>
        </w:rPr>
        <w:t xml:space="preserve">increase knowledge on bloom ecology and phenology, and produce </w:t>
      </w:r>
      <w:r w:rsidRPr="003E4B32">
        <w:rPr>
          <w:rFonts w:ascii="Times New Roman" w:hAnsi="Times New Roman" w:cs="Times New Roman"/>
        </w:rPr>
        <w:t>a shared community resource that captures bloom development across different regions, elevations, seasons, and glaciological settings.</w:t>
      </w:r>
    </w:p>
    <w:p w14:paraId="04F97490" w14:textId="6AA1D56B" w:rsidR="00C20DCA" w:rsidRPr="003E4B32" w:rsidRDefault="00AD37A8">
      <w:pPr>
        <w:pStyle w:val="Heading1"/>
        <w:spacing w:before="200" w:after="80"/>
        <w:rPr>
          <w:rFonts w:ascii="Times New Roman" w:hAnsi="Times New Roman" w:cs="Times New Roman"/>
        </w:rPr>
      </w:pPr>
      <w:r w:rsidRPr="003E4B32">
        <w:rPr>
          <w:rFonts w:ascii="Times New Roman" w:hAnsi="Times New Roman" w:cs="Times New Roman"/>
        </w:rPr>
        <w:t xml:space="preserve">2. Sampling-design </w:t>
      </w:r>
      <w:r w:rsidR="00FB50F6" w:rsidRPr="003E4B32">
        <w:rPr>
          <w:rFonts w:ascii="Times New Roman" w:hAnsi="Times New Roman" w:cs="Times New Roman"/>
        </w:rPr>
        <w:t>rationale</w:t>
      </w:r>
    </w:p>
    <w:p w14:paraId="6C6C6BB2" w14:textId="239A9973" w:rsidR="00C50F5E" w:rsidRPr="003E4B32" w:rsidRDefault="00AF450C">
      <w:pPr>
        <w:rPr>
          <w:rFonts w:ascii="Times New Roman" w:hAnsi="Times New Roman" w:cs="Times New Roman"/>
        </w:rPr>
      </w:pPr>
      <w:r w:rsidRPr="003E4B32">
        <w:rPr>
          <w:rFonts w:ascii="Times New Roman" w:hAnsi="Times New Roman" w:cs="Times New Roman"/>
        </w:rPr>
        <w:t xml:space="preserve">Our intention here is to capture </w:t>
      </w:r>
      <w:r w:rsidR="00C50F5E" w:rsidRPr="003E4B32">
        <w:rPr>
          <w:rFonts w:ascii="Times New Roman" w:hAnsi="Times New Roman" w:cs="Times New Roman"/>
          <w:i/>
          <w:iCs/>
        </w:rPr>
        <w:t>both</w:t>
      </w:r>
      <w:r w:rsidR="00C50F5E" w:rsidRPr="003E4B32">
        <w:rPr>
          <w:rFonts w:ascii="Times New Roman" w:hAnsi="Times New Roman" w:cs="Times New Roman"/>
        </w:rPr>
        <w:t xml:space="preserve"> the spatial structure </w:t>
      </w:r>
      <w:r w:rsidRPr="003E4B32">
        <w:rPr>
          <w:rFonts w:ascii="Times New Roman" w:hAnsi="Times New Roman" w:cs="Times New Roman"/>
        </w:rPr>
        <w:t xml:space="preserve">of sampled blooms </w:t>
      </w:r>
      <w:r w:rsidR="00C50F5E" w:rsidRPr="003E4B32">
        <w:rPr>
          <w:rFonts w:ascii="Times New Roman" w:hAnsi="Times New Roman" w:cs="Times New Roman"/>
        </w:rPr>
        <w:t>and</w:t>
      </w:r>
      <w:r w:rsidRPr="003E4B32">
        <w:rPr>
          <w:rFonts w:ascii="Times New Roman" w:hAnsi="Times New Roman" w:cs="Times New Roman"/>
        </w:rPr>
        <w:t xml:space="preserve"> to</w:t>
      </w:r>
      <w:r w:rsidR="00C50F5E" w:rsidRPr="003E4B32">
        <w:rPr>
          <w:rFonts w:ascii="Times New Roman" w:hAnsi="Times New Roman" w:cs="Times New Roman"/>
        </w:rPr>
        <w:t xml:space="preserve"> get a </w:t>
      </w:r>
      <w:r w:rsidRPr="003E4B32">
        <w:rPr>
          <w:rFonts w:ascii="Times New Roman" w:hAnsi="Times New Roman" w:cs="Times New Roman"/>
        </w:rPr>
        <w:t xml:space="preserve">high-accuracy </w:t>
      </w:r>
      <w:r w:rsidR="00C50F5E" w:rsidRPr="003E4B32">
        <w:rPr>
          <w:rFonts w:ascii="Times New Roman" w:hAnsi="Times New Roman" w:cs="Times New Roman"/>
        </w:rPr>
        <w:t>estimate of the spatial average of algal abundance</w:t>
      </w:r>
      <w:r w:rsidRPr="003E4B32">
        <w:rPr>
          <w:rFonts w:ascii="Times New Roman" w:hAnsi="Times New Roman" w:cs="Times New Roman"/>
        </w:rPr>
        <w:t xml:space="preserve">. The former requires sampling across a range of spatial </w:t>
      </w:r>
      <w:r w:rsidR="009D255D" w:rsidRPr="003E4B32">
        <w:rPr>
          <w:rFonts w:ascii="Times New Roman" w:hAnsi="Times New Roman" w:cs="Times New Roman"/>
        </w:rPr>
        <w:t>intervals,</w:t>
      </w:r>
      <w:r w:rsidRPr="003E4B32">
        <w:rPr>
          <w:rFonts w:ascii="Times New Roman" w:hAnsi="Times New Roman" w:cs="Times New Roman"/>
        </w:rPr>
        <w:t xml:space="preserve"> and both require high replication. For example, we have recently shown through high-resolution field sampling (n = 200) and subsequent simulations that high error </w:t>
      </w:r>
      <w:r w:rsidR="0032122D" w:rsidRPr="003E4B32">
        <w:rPr>
          <w:rFonts w:ascii="Times New Roman" w:hAnsi="Times New Roman" w:cs="Times New Roman"/>
        </w:rPr>
        <w:t>is</w:t>
      </w:r>
      <w:r w:rsidRPr="003E4B32">
        <w:rPr>
          <w:rFonts w:ascii="Times New Roman" w:hAnsi="Times New Roman" w:cs="Times New Roman"/>
        </w:rPr>
        <w:t xml:space="preserve"> associated with low replication when trying to capture the true spatial mean of blooms (Table 1).</w:t>
      </w:r>
    </w:p>
    <w:p w14:paraId="08BACF7C" w14:textId="084F468E" w:rsidR="00AF450C" w:rsidRPr="003E4B32" w:rsidRDefault="00AF450C">
      <w:pPr>
        <w:rPr>
          <w:rFonts w:ascii="Times New Roman" w:hAnsi="Times New Roman" w:cs="Times New Roman"/>
        </w:rPr>
      </w:pPr>
      <w:r w:rsidRPr="003E4B32">
        <w:rPr>
          <w:rFonts w:ascii="Times New Roman" w:hAnsi="Times New Roman" w:cs="Times New Roman"/>
        </w:rPr>
        <w:t>Table 1: Percent Mean Average Error (MAE% ± SD) of different sampling replications for simulated early, mid and late bloom stages with spatial range</w:t>
      </w:r>
      <w:r w:rsidR="00144995" w:rsidRPr="003E4B32">
        <w:rPr>
          <w:rFonts w:ascii="Times New Roman" w:hAnsi="Times New Roman" w:cs="Times New Roman"/>
        </w:rPr>
        <w:t>s of</w:t>
      </w:r>
      <w:r w:rsidRPr="003E4B32">
        <w:rPr>
          <w:rFonts w:ascii="Times New Roman" w:hAnsi="Times New Roman" w:cs="Times New Roman"/>
        </w:rPr>
        <w:t xml:space="preserve"> 2.5, 4.7 and 7 m, respectively.</w:t>
      </w:r>
    </w:p>
    <w:tbl>
      <w:tblPr>
        <w:tblStyle w:val="TableGrid"/>
        <w:tblW w:w="0" w:type="auto"/>
        <w:tblLook w:val="04A0" w:firstRow="1" w:lastRow="0" w:firstColumn="1" w:lastColumn="0" w:noHBand="0" w:noVBand="1"/>
      </w:tblPr>
      <w:tblGrid>
        <w:gridCol w:w="2444"/>
        <w:gridCol w:w="2429"/>
        <w:gridCol w:w="2430"/>
        <w:gridCol w:w="2433"/>
      </w:tblGrid>
      <w:tr w:rsidR="00AF450C" w:rsidRPr="003E4B32" w14:paraId="6926C87E" w14:textId="77777777" w:rsidTr="00AF450C">
        <w:tc>
          <w:tcPr>
            <w:tcW w:w="2490" w:type="dxa"/>
          </w:tcPr>
          <w:p w14:paraId="33AC73F1" w14:textId="6617E1DC" w:rsidR="00AF450C" w:rsidRPr="003E4B32" w:rsidRDefault="00AF450C">
            <w:pPr>
              <w:rPr>
                <w:rFonts w:ascii="Times New Roman" w:hAnsi="Times New Roman" w:cs="Times New Roman"/>
              </w:rPr>
            </w:pPr>
            <w:r w:rsidRPr="003E4B32">
              <w:rPr>
                <w:rFonts w:ascii="Times New Roman" w:hAnsi="Times New Roman" w:cs="Times New Roman"/>
              </w:rPr>
              <w:t>Replication (n)</w:t>
            </w:r>
          </w:p>
        </w:tc>
        <w:tc>
          <w:tcPr>
            <w:tcW w:w="2490" w:type="dxa"/>
          </w:tcPr>
          <w:p w14:paraId="79E8A895" w14:textId="799FF266" w:rsidR="00AF450C" w:rsidRPr="003E4B32" w:rsidRDefault="00AF450C">
            <w:pPr>
              <w:rPr>
                <w:rFonts w:ascii="Times New Roman" w:hAnsi="Times New Roman" w:cs="Times New Roman"/>
              </w:rPr>
            </w:pPr>
            <w:r w:rsidRPr="003E4B32">
              <w:rPr>
                <w:rFonts w:ascii="Times New Roman" w:hAnsi="Times New Roman" w:cs="Times New Roman"/>
              </w:rPr>
              <w:t>Early bloom MAE %</w:t>
            </w:r>
          </w:p>
        </w:tc>
        <w:tc>
          <w:tcPr>
            <w:tcW w:w="2491" w:type="dxa"/>
          </w:tcPr>
          <w:p w14:paraId="6D9859A2" w14:textId="59CB78CF" w:rsidR="00AF450C" w:rsidRPr="003E4B32" w:rsidRDefault="00AF450C">
            <w:pPr>
              <w:rPr>
                <w:rFonts w:ascii="Times New Roman" w:hAnsi="Times New Roman" w:cs="Times New Roman"/>
              </w:rPr>
            </w:pPr>
            <w:r w:rsidRPr="003E4B32">
              <w:rPr>
                <w:rFonts w:ascii="Times New Roman" w:hAnsi="Times New Roman" w:cs="Times New Roman"/>
              </w:rPr>
              <w:t>Mid bloom MAE %</w:t>
            </w:r>
          </w:p>
        </w:tc>
        <w:tc>
          <w:tcPr>
            <w:tcW w:w="2491" w:type="dxa"/>
          </w:tcPr>
          <w:p w14:paraId="08B37F49" w14:textId="1D1A3C49" w:rsidR="00AF450C" w:rsidRPr="003E4B32" w:rsidRDefault="00AF450C">
            <w:pPr>
              <w:rPr>
                <w:rFonts w:ascii="Times New Roman" w:hAnsi="Times New Roman" w:cs="Times New Roman"/>
              </w:rPr>
            </w:pPr>
            <w:r w:rsidRPr="003E4B32">
              <w:rPr>
                <w:rFonts w:ascii="Times New Roman" w:hAnsi="Times New Roman" w:cs="Times New Roman"/>
              </w:rPr>
              <w:t>Late bloom MAE%</w:t>
            </w:r>
          </w:p>
        </w:tc>
      </w:tr>
      <w:tr w:rsidR="00AF450C" w:rsidRPr="003E4B32" w14:paraId="58B4AD35" w14:textId="77777777" w:rsidTr="00917347">
        <w:tc>
          <w:tcPr>
            <w:tcW w:w="2490" w:type="dxa"/>
          </w:tcPr>
          <w:p w14:paraId="0FE673BA" w14:textId="3D40A145" w:rsidR="00AF450C" w:rsidRPr="003E4B32" w:rsidRDefault="00AF450C" w:rsidP="00AF450C">
            <w:pPr>
              <w:jc w:val="center"/>
              <w:rPr>
                <w:rFonts w:ascii="Times New Roman" w:hAnsi="Times New Roman" w:cs="Times New Roman"/>
              </w:rPr>
            </w:pPr>
            <w:r w:rsidRPr="003E4B32">
              <w:rPr>
                <w:rFonts w:ascii="Times New Roman" w:hAnsi="Times New Roman" w:cs="Times New Roman"/>
              </w:rPr>
              <w:t>3</w:t>
            </w:r>
          </w:p>
        </w:tc>
        <w:tc>
          <w:tcPr>
            <w:tcW w:w="2490" w:type="dxa"/>
            <w:vAlign w:val="bottom"/>
          </w:tcPr>
          <w:p w14:paraId="16F253E8" w14:textId="5ED915B4"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49.3 ± 33.1</w:t>
            </w:r>
          </w:p>
        </w:tc>
        <w:tc>
          <w:tcPr>
            <w:tcW w:w="2491" w:type="dxa"/>
            <w:vAlign w:val="bottom"/>
          </w:tcPr>
          <w:p w14:paraId="69899AA2" w14:textId="53907BC5"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46.4 ± 30.0</w:t>
            </w:r>
          </w:p>
        </w:tc>
        <w:tc>
          <w:tcPr>
            <w:tcW w:w="2491" w:type="dxa"/>
            <w:vAlign w:val="bottom"/>
          </w:tcPr>
          <w:p w14:paraId="5EFE3142" w14:textId="0E182AC4"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18.1 ± 12.8</w:t>
            </w:r>
          </w:p>
        </w:tc>
      </w:tr>
      <w:tr w:rsidR="00AF450C" w:rsidRPr="003E4B32" w14:paraId="4CD9EA8C" w14:textId="77777777" w:rsidTr="00917347">
        <w:tc>
          <w:tcPr>
            <w:tcW w:w="2490" w:type="dxa"/>
          </w:tcPr>
          <w:p w14:paraId="2665AA3D" w14:textId="7377A091" w:rsidR="00AF450C" w:rsidRPr="003E4B32" w:rsidRDefault="00AF450C" w:rsidP="00AF450C">
            <w:pPr>
              <w:jc w:val="center"/>
              <w:rPr>
                <w:rFonts w:ascii="Times New Roman" w:hAnsi="Times New Roman" w:cs="Times New Roman"/>
              </w:rPr>
            </w:pPr>
            <w:r w:rsidRPr="003E4B32">
              <w:rPr>
                <w:rFonts w:ascii="Times New Roman" w:hAnsi="Times New Roman" w:cs="Times New Roman"/>
              </w:rPr>
              <w:t>5</w:t>
            </w:r>
          </w:p>
        </w:tc>
        <w:tc>
          <w:tcPr>
            <w:tcW w:w="2490" w:type="dxa"/>
            <w:vAlign w:val="bottom"/>
          </w:tcPr>
          <w:p w14:paraId="2540B3CA" w14:textId="49227966"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37.1 ± 26.0</w:t>
            </w:r>
          </w:p>
        </w:tc>
        <w:tc>
          <w:tcPr>
            <w:tcW w:w="2491" w:type="dxa"/>
            <w:vAlign w:val="bottom"/>
          </w:tcPr>
          <w:p w14:paraId="3E3E06C1" w14:textId="00925EA0"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31.6 ± 26.2</w:t>
            </w:r>
          </w:p>
        </w:tc>
        <w:tc>
          <w:tcPr>
            <w:tcW w:w="2491" w:type="dxa"/>
            <w:vAlign w:val="bottom"/>
          </w:tcPr>
          <w:p w14:paraId="6C95E0B1" w14:textId="58269ADC"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13.9 ± 11.0</w:t>
            </w:r>
          </w:p>
        </w:tc>
      </w:tr>
      <w:tr w:rsidR="00AF450C" w:rsidRPr="003E4B32" w14:paraId="413E0ABF" w14:textId="77777777" w:rsidTr="00917347">
        <w:tc>
          <w:tcPr>
            <w:tcW w:w="2490" w:type="dxa"/>
          </w:tcPr>
          <w:p w14:paraId="5F07EDA0" w14:textId="7552BF7D" w:rsidR="00AF450C" w:rsidRPr="003E4B32" w:rsidRDefault="00AF450C" w:rsidP="00AF450C">
            <w:pPr>
              <w:jc w:val="center"/>
              <w:rPr>
                <w:rFonts w:ascii="Times New Roman" w:hAnsi="Times New Roman" w:cs="Times New Roman"/>
              </w:rPr>
            </w:pPr>
            <w:r w:rsidRPr="003E4B32">
              <w:rPr>
                <w:rFonts w:ascii="Times New Roman" w:hAnsi="Times New Roman" w:cs="Times New Roman"/>
              </w:rPr>
              <w:t>10</w:t>
            </w:r>
          </w:p>
        </w:tc>
        <w:tc>
          <w:tcPr>
            <w:tcW w:w="2490" w:type="dxa"/>
            <w:vAlign w:val="bottom"/>
          </w:tcPr>
          <w:p w14:paraId="4E33FB20" w14:textId="4A98242E"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31.6 ± 23.1</w:t>
            </w:r>
          </w:p>
        </w:tc>
        <w:tc>
          <w:tcPr>
            <w:tcW w:w="2491" w:type="dxa"/>
            <w:vAlign w:val="bottom"/>
          </w:tcPr>
          <w:p w14:paraId="3B35D8F6" w14:textId="799669CA"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26.5 ± 18.8</w:t>
            </w:r>
          </w:p>
        </w:tc>
        <w:tc>
          <w:tcPr>
            <w:tcW w:w="2491" w:type="dxa"/>
            <w:vAlign w:val="bottom"/>
          </w:tcPr>
          <w:p w14:paraId="1BD12325" w14:textId="7D72F7E2"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10.1 ± 7.3</w:t>
            </w:r>
          </w:p>
        </w:tc>
      </w:tr>
      <w:tr w:rsidR="00AF450C" w:rsidRPr="003E4B32" w14:paraId="3417DB8E" w14:textId="77777777" w:rsidTr="00917347">
        <w:tc>
          <w:tcPr>
            <w:tcW w:w="2490" w:type="dxa"/>
          </w:tcPr>
          <w:p w14:paraId="042F2618" w14:textId="612BE16C" w:rsidR="00AF450C" w:rsidRPr="003E4B32" w:rsidRDefault="00AF450C" w:rsidP="00AF450C">
            <w:pPr>
              <w:jc w:val="center"/>
              <w:rPr>
                <w:rFonts w:ascii="Times New Roman" w:hAnsi="Times New Roman" w:cs="Times New Roman"/>
              </w:rPr>
            </w:pPr>
            <w:r w:rsidRPr="003E4B32">
              <w:rPr>
                <w:rFonts w:ascii="Times New Roman" w:hAnsi="Times New Roman" w:cs="Times New Roman"/>
              </w:rPr>
              <w:t>25</w:t>
            </w:r>
          </w:p>
        </w:tc>
        <w:tc>
          <w:tcPr>
            <w:tcW w:w="2490" w:type="dxa"/>
            <w:vAlign w:val="bottom"/>
          </w:tcPr>
          <w:p w14:paraId="1FD51EFE" w14:textId="49B0E8A7"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17.0 ± 11.7</w:t>
            </w:r>
          </w:p>
        </w:tc>
        <w:tc>
          <w:tcPr>
            <w:tcW w:w="2491" w:type="dxa"/>
            <w:vAlign w:val="bottom"/>
          </w:tcPr>
          <w:p w14:paraId="4E12B98F" w14:textId="4A5ADA7C"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15.3 ± 11.1</w:t>
            </w:r>
          </w:p>
        </w:tc>
        <w:tc>
          <w:tcPr>
            <w:tcW w:w="2491" w:type="dxa"/>
            <w:vAlign w:val="bottom"/>
          </w:tcPr>
          <w:p w14:paraId="3F658122" w14:textId="0264AD6C"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5.4 ± 4.5</w:t>
            </w:r>
          </w:p>
        </w:tc>
      </w:tr>
      <w:tr w:rsidR="00AF450C" w:rsidRPr="003E4B32" w14:paraId="01C8C0CE" w14:textId="77777777" w:rsidTr="00917347">
        <w:tc>
          <w:tcPr>
            <w:tcW w:w="2490" w:type="dxa"/>
          </w:tcPr>
          <w:p w14:paraId="124EA723" w14:textId="54E9FF69" w:rsidR="00AF450C" w:rsidRPr="003E4B32" w:rsidRDefault="00AF450C" w:rsidP="00AF450C">
            <w:pPr>
              <w:jc w:val="center"/>
              <w:rPr>
                <w:rFonts w:ascii="Times New Roman" w:hAnsi="Times New Roman" w:cs="Times New Roman"/>
              </w:rPr>
            </w:pPr>
            <w:r w:rsidRPr="003E4B32">
              <w:rPr>
                <w:rFonts w:ascii="Times New Roman" w:hAnsi="Times New Roman" w:cs="Times New Roman"/>
              </w:rPr>
              <w:t>50</w:t>
            </w:r>
          </w:p>
        </w:tc>
        <w:tc>
          <w:tcPr>
            <w:tcW w:w="2490" w:type="dxa"/>
            <w:vAlign w:val="bottom"/>
          </w:tcPr>
          <w:p w14:paraId="6E6EA74E" w14:textId="22DA36BF"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13.5 ± 9.3</w:t>
            </w:r>
          </w:p>
        </w:tc>
        <w:tc>
          <w:tcPr>
            <w:tcW w:w="2491" w:type="dxa"/>
            <w:vAlign w:val="bottom"/>
          </w:tcPr>
          <w:p w14:paraId="26154104" w14:textId="3A2C3839"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11.0 ± 8.6</w:t>
            </w:r>
          </w:p>
        </w:tc>
        <w:tc>
          <w:tcPr>
            <w:tcW w:w="2491" w:type="dxa"/>
            <w:vAlign w:val="bottom"/>
          </w:tcPr>
          <w:p w14:paraId="186BFCAA" w14:textId="4B1A3CA6"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4.2 ± 2.9</w:t>
            </w:r>
          </w:p>
        </w:tc>
      </w:tr>
      <w:tr w:rsidR="00AF450C" w:rsidRPr="003E4B32" w14:paraId="5DC8E39C" w14:textId="77777777" w:rsidTr="00917347">
        <w:tc>
          <w:tcPr>
            <w:tcW w:w="2490" w:type="dxa"/>
          </w:tcPr>
          <w:p w14:paraId="0D995769" w14:textId="33780096" w:rsidR="00AF450C" w:rsidRPr="003E4B32" w:rsidRDefault="00AF450C" w:rsidP="00AF450C">
            <w:pPr>
              <w:jc w:val="center"/>
              <w:rPr>
                <w:rFonts w:ascii="Times New Roman" w:hAnsi="Times New Roman" w:cs="Times New Roman"/>
              </w:rPr>
            </w:pPr>
            <w:r w:rsidRPr="003E4B32">
              <w:rPr>
                <w:rFonts w:ascii="Times New Roman" w:hAnsi="Times New Roman" w:cs="Times New Roman"/>
              </w:rPr>
              <w:t>100</w:t>
            </w:r>
          </w:p>
        </w:tc>
        <w:tc>
          <w:tcPr>
            <w:tcW w:w="2490" w:type="dxa"/>
            <w:vAlign w:val="bottom"/>
          </w:tcPr>
          <w:p w14:paraId="4EBB0FF1" w14:textId="2872FC54" w:rsidR="00AF450C" w:rsidRPr="003E4B32" w:rsidRDefault="00AF450C" w:rsidP="00AF450C">
            <w:pPr>
              <w:jc w:val="center"/>
              <w:rPr>
                <w:rFonts w:ascii="Times New Roman" w:eastAsia="Times New Roman" w:hAnsi="Times New Roman" w:cs="Times New Roman"/>
                <w:color w:val="000000"/>
                <w:sz w:val="24"/>
              </w:rPr>
            </w:pPr>
            <w:r w:rsidRPr="003E4B32">
              <w:rPr>
                <w:rFonts w:ascii="Times New Roman" w:hAnsi="Times New Roman" w:cs="Times New Roman"/>
                <w:color w:val="000000"/>
              </w:rPr>
              <w:t>7.5 ± 5.4</w:t>
            </w:r>
          </w:p>
        </w:tc>
        <w:tc>
          <w:tcPr>
            <w:tcW w:w="2491" w:type="dxa"/>
            <w:vAlign w:val="bottom"/>
          </w:tcPr>
          <w:p w14:paraId="795F7540" w14:textId="39DE6A55"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7.4 ± 6.2</w:t>
            </w:r>
          </w:p>
        </w:tc>
        <w:tc>
          <w:tcPr>
            <w:tcW w:w="2491" w:type="dxa"/>
            <w:vAlign w:val="bottom"/>
          </w:tcPr>
          <w:p w14:paraId="5E221D3F" w14:textId="7FE27648" w:rsidR="00AF450C" w:rsidRPr="003E4B32" w:rsidRDefault="00AF450C" w:rsidP="00AF450C">
            <w:pPr>
              <w:jc w:val="center"/>
              <w:rPr>
                <w:rFonts w:ascii="Times New Roman" w:hAnsi="Times New Roman" w:cs="Times New Roman"/>
              </w:rPr>
            </w:pPr>
            <w:r w:rsidRPr="003E4B32">
              <w:rPr>
                <w:rFonts w:ascii="Times New Roman" w:hAnsi="Times New Roman" w:cs="Times New Roman"/>
                <w:color w:val="000000"/>
              </w:rPr>
              <w:t>3.2 ± 2.7</w:t>
            </w:r>
          </w:p>
        </w:tc>
      </w:tr>
    </w:tbl>
    <w:p w14:paraId="21955F8F" w14:textId="3ED6C0BE" w:rsidR="00C20DCA" w:rsidRPr="003E4B32" w:rsidRDefault="00144995">
      <w:pPr>
        <w:pStyle w:val="Heading1"/>
        <w:spacing w:before="200" w:after="80"/>
        <w:rPr>
          <w:rFonts w:ascii="Times New Roman" w:hAnsi="Times New Roman" w:cs="Times New Roman"/>
        </w:rPr>
      </w:pPr>
      <w:r w:rsidRPr="195DD367">
        <w:rPr>
          <w:rFonts w:ascii="Times New Roman" w:hAnsi="Times New Roman" w:cs="Times New Roman"/>
        </w:rPr>
        <w:t xml:space="preserve">3. </w:t>
      </w:r>
      <w:r w:rsidR="00FB50F6" w:rsidRPr="195DD367">
        <w:rPr>
          <w:rFonts w:ascii="Times New Roman" w:hAnsi="Times New Roman" w:cs="Times New Roman"/>
        </w:rPr>
        <w:t xml:space="preserve">Sampling-design details </w:t>
      </w:r>
    </w:p>
    <w:p w14:paraId="6D9E6F78" w14:textId="47221BF5" w:rsidR="0032122D" w:rsidRPr="003E4B32" w:rsidRDefault="0032122D">
      <w:pPr>
        <w:rPr>
          <w:rFonts w:ascii="Times New Roman" w:hAnsi="Times New Roman" w:cs="Times New Roman"/>
        </w:rPr>
      </w:pPr>
      <w:r w:rsidRPr="003E4B32">
        <w:rPr>
          <w:rFonts w:ascii="Times New Roman" w:hAnsi="Times New Roman" w:cs="Times New Roman"/>
        </w:rPr>
        <w:t xml:space="preserve">After assessing multiple sampling designs and considering the </w:t>
      </w:r>
      <w:proofErr w:type="spellStart"/>
      <w:r w:rsidRPr="003E4B32">
        <w:rPr>
          <w:rFonts w:ascii="Times New Roman" w:hAnsi="Times New Roman" w:cs="Times New Roman"/>
        </w:rPr>
        <w:t>trade off</w:t>
      </w:r>
      <w:proofErr w:type="spellEnd"/>
      <w:r w:rsidRPr="003E4B32">
        <w:rPr>
          <w:rFonts w:ascii="Times New Roman" w:hAnsi="Times New Roman" w:cs="Times New Roman"/>
        </w:rPr>
        <w:t xml:space="preserve"> between the spatial distribution of sampling points and the number of replicates required, a nested grid design (Figure 1</w:t>
      </w:r>
      <w:r w:rsidR="009D255D" w:rsidRPr="003E4B32">
        <w:rPr>
          <w:rFonts w:ascii="Times New Roman" w:hAnsi="Times New Roman" w:cs="Times New Roman"/>
        </w:rPr>
        <w:t>a</w:t>
      </w:r>
      <w:r w:rsidRPr="003E4B32">
        <w:rPr>
          <w:rFonts w:ascii="Times New Roman" w:hAnsi="Times New Roman" w:cs="Times New Roman"/>
        </w:rPr>
        <w:t>) offers the most effective balance between the two, i.e. an adequate distribution of sampling intervals for spatial structure analysis, good spatial coverage across the sampling area, and a</w:t>
      </w:r>
      <w:r w:rsidR="009D255D" w:rsidRPr="003E4B32">
        <w:rPr>
          <w:rFonts w:ascii="Times New Roman" w:hAnsi="Times New Roman" w:cs="Times New Roman"/>
        </w:rPr>
        <w:t>s</w:t>
      </w:r>
      <w:r w:rsidRPr="003E4B32">
        <w:rPr>
          <w:rFonts w:ascii="Times New Roman" w:hAnsi="Times New Roman" w:cs="Times New Roman"/>
        </w:rPr>
        <w:t xml:space="preserve"> low </w:t>
      </w:r>
      <w:r w:rsidR="009D255D" w:rsidRPr="003E4B32">
        <w:rPr>
          <w:rFonts w:ascii="Times New Roman" w:hAnsi="Times New Roman" w:cs="Times New Roman"/>
          <w:i/>
          <w:iCs/>
        </w:rPr>
        <w:t>n</w:t>
      </w:r>
      <w:r w:rsidRPr="003E4B32">
        <w:rPr>
          <w:rFonts w:ascii="Times New Roman" w:hAnsi="Times New Roman" w:cs="Times New Roman"/>
        </w:rPr>
        <w:t xml:space="preserve"> as </w:t>
      </w:r>
      <w:r w:rsidR="009D255D" w:rsidRPr="003E4B32">
        <w:rPr>
          <w:rFonts w:ascii="Times New Roman" w:hAnsi="Times New Roman" w:cs="Times New Roman"/>
        </w:rPr>
        <w:t>possible</w:t>
      </w:r>
      <w:r w:rsidRPr="003E4B32">
        <w:rPr>
          <w:rFonts w:ascii="Times New Roman" w:hAnsi="Times New Roman" w:cs="Times New Roman"/>
        </w:rPr>
        <w:t xml:space="preserve">. </w:t>
      </w:r>
      <w:r w:rsidR="009D255D" w:rsidRPr="003E4B32">
        <w:rPr>
          <w:rFonts w:ascii="Times New Roman" w:hAnsi="Times New Roman" w:cs="Times New Roman"/>
        </w:rPr>
        <w:t xml:space="preserve">The intention here is to </w:t>
      </w:r>
      <w:r w:rsidR="00FB50F6" w:rsidRPr="003E4B32">
        <w:rPr>
          <w:rFonts w:ascii="Times New Roman" w:hAnsi="Times New Roman" w:cs="Times New Roman"/>
        </w:rPr>
        <w:t>do</w:t>
      </w:r>
      <w:r w:rsidR="009D255D" w:rsidRPr="003E4B32">
        <w:rPr>
          <w:rFonts w:ascii="Times New Roman" w:hAnsi="Times New Roman" w:cs="Times New Roman"/>
        </w:rPr>
        <w:t xml:space="preserve"> n = 3 to n = 5 of these grids per snowpack / region of glacier being </w:t>
      </w:r>
      <w:r w:rsidR="00FB50F6" w:rsidRPr="003E4B32">
        <w:rPr>
          <w:rFonts w:ascii="Times New Roman" w:hAnsi="Times New Roman" w:cs="Times New Roman"/>
        </w:rPr>
        <w:t>surveyed</w:t>
      </w:r>
      <w:r w:rsidR="009D255D" w:rsidRPr="003E4B32">
        <w:rPr>
          <w:rFonts w:ascii="Times New Roman" w:hAnsi="Times New Roman" w:cs="Times New Roman"/>
        </w:rPr>
        <w:t xml:space="preserve"> (Figure 1b).</w:t>
      </w:r>
      <w:r w:rsidR="00FB50F6" w:rsidRPr="003E4B32">
        <w:rPr>
          <w:rFonts w:ascii="Times New Roman" w:hAnsi="Times New Roman" w:cs="Times New Roman"/>
        </w:rPr>
        <w:t xml:space="preserve"> This would result in a total sample replication of n = 51 (for 3 grids) to n = 85 (for 5 grids) distributed over the survey area, which would give very high statistical power for spatial structure and spatial average determination. </w:t>
      </w:r>
    </w:p>
    <w:p w14:paraId="4F0D96EF" w14:textId="2CBD8581" w:rsidR="0032122D" w:rsidRPr="003E4B32" w:rsidRDefault="009D255D">
      <w:pPr>
        <w:rPr>
          <w:rFonts w:ascii="Times New Roman" w:hAnsi="Times New Roman" w:cs="Times New Roman"/>
          <w:b/>
          <w:bCs/>
        </w:rPr>
      </w:pPr>
      <w:r w:rsidRPr="003E4B32">
        <w:rPr>
          <w:rFonts w:ascii="Times New Roman" w:hAnsi="Times New Roman" w:cs="Times New Roman"/>
          <w:b/>
          <w:bCs/>
          <w:noProof/>
        </w:rPr>
        <w:lastRenderedPageBreak/>
        <w:drawing>
          <wp:inline distT="0" distB="0" distL="0" distR="0" wp14:anchorId="7DB75F68" wp14:editId="435DBBBE">
            <wp:extent cx="6188710" cy="2627630"/>
            <wp:effectExtent l="0" t="0" r="0" b="1270"/>
            <wp:docPr id="539143795" name="Picture 5" descr="A green and re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43795" name="Picture 5" descr="A green and red map&#10;&#10;AI-generated content may be incorrect."/>
                    <pic:cNvPicPr/>
                  </pic:nvPicPr>
                  <pic:blipFill>
                    <a:blip r:embed="rId9"/>
                    <a:stretch>
                      <a:fillRect/>
                    </a:stretch>
                  </pic:blipFill>
                  <pic:spPr>
                    <a:xfrm>
                      <a:off x="0" y="0"/>
                      <a:ext cx="6188710" cy="2627630"/>
                    </a:xfrm>
                    <a:prstGeom prst="rect">
                      <a:avLst/>
                    </a:prstGeom>
                  </pic:spPr>
                </pic:pic>
              </a:graphicData>
            </a:graphic>
          </wp:inline>
        </w:drawing>
      </w:r>
    </w:p>
    <w:p w14:paraId="54CE59C0" w14:textId="21DE2975" w:rsidR="00FB50F6" w:rsidRPr="003E4B32" w:rsidRDefault="0032122D" w:rsidP="00FB50F6">
      <w:pPr>
        <w:rPr>
          <w:rFonts w:ascii="Times New Roman" w:hAnsi="Times New Roman" w:cs="Times New Roman"/>
        </w:rPr>
      </w:pPr>
      <w:r w:rsidRPr="003E4B32">
        <w:rPr>
          <w:rFonts w:ascii="Times New Roman" w:hAnsi="Times New Roman" w:cs="Times New Roman"/>
          <w:b/>
          <w:bCs/>
        </w:rPr>
        <w:t>Figure 1:</w:t>
      </w:r>
      <w:r w:rsidRPr="003E4B32">
        <w:rPr>
          <w:rFonts w:ascii="Times New Roman" w:hAnsi="Times New Roman" w:cs="Times New Roman"/>
        </w:rPr>
        <w:t xml:space="preserve"> Proposed nested grid sampling design</w:t>
      </w:r>
      <w:r w:rsidR="009D255D" w:rsidRPr="003E4B32">
        <w:rPr>
          <w:rFonts w:ascii="Times New Roman" w:hAnsi="Times New Roman" w:cs="Times New Roman"/>
        </w:rPr>
        <w:t xml:space="preserve">, showing (a) </w:t>
      </w:r>
      <w:r w:rsidR="00FB50F6" w:rsidRPr="003E4B32">
        <w:rPr>
          <w:rFonts w:ascii="Times New Roman" w:hAnsi="Times New Roman" w:cs="Times New Roman"/>
        </w:rPr>
        <w:t>sampling grid design</w:t>
      </w:r>
      <w:r w:rsidR="009D255D" w:rsidRPr="003E4B32">
        <w:rPr>
          <w:rFonts w:ascii="Times New Roman" w:hAnsi="Times New Roman" w:cs="Times New Roman"/>
        </w:rPr>
        <w:t xml:space="preserve"> (red dots, n = 17) distributed over a 10 x 10 m </w:t>
      </w:r>
      <w:r w:rsidR="00FB50F6" w:rsidRPr="003E4B32">
        <w:rPr>
          <w:rFonts w:ascii="Times New Roman" w:hAnsi="Times New Roman" w:cs="Times New Roman"/>
        </w:rPr>
        <w:t xml:space="preserve">sampling </w:t>
      </w:r>
      <w:r w:rsidR="009D255D" w:rsidRPr="003E4B32">
        <w:rPr>
          <w:rFonts w:ascii="Times New Roman" w:hAnsi="Times New Roman" w:cs="Times New Roman"/>
        </w:rPr>
        <w:t xml:space="preserve">area, and (b) replicated grids </w:t>
      </w:r>
      <w:r w:rsidR="00FB50F6" w:rsidRPr="003E4B32">
        <w:rPr>
          <w:rFonts w:ascii="Times New Roman" w:hAnsi="Times New Roman" w:cs="Times New Roman"/>
        </w:rPr>
        <w:t xml:space="preserve">distributed </w:t>
      </w:r>
      <w:r w:rsidR="009D255D" w:rsidRPr="003E4B32">
        <w:rPr>
          <w:rFonts w:ascii="Times New Roman" w:hAnsi="Times New Roman" w:cs="Times New Roman"/>
        </w:rPr>
        <w:t xml:space="preserve">across </w:t>
      </w:r>
      <w:r w:rsidR="00FB50F6" w:rsidRPr="003E4B32">
        <w:rPr>
          <w:rFonts w:ascii="Times New Roman" w:hAnsi="Times New Roman" w:cs="Times New Roman"/>
        </w:rPr>
        <w:t>the</w:t>
      </w:r>
      <w:r w:rsidR="009D255D" w:rsidRPr="003E4B32">
        <w:rPr>
          <w:rFonts w:ascii="Times New Roman" w:hAnsi="Times New Roman" w:cs="Times New Roman"/>
        </w:rPr>
        <w:t xml:space="preserve"> broader </w:t>
      </w:r>
      <w:r w:rsidR="00FB50F6" w:rsidRPr="003E4B32">
        <w:rPr>
          <w:rFonts w:ascii="Times New Roman" w:hAnsi="Times New Roman" w:cs="Times New Roman"/>
        </w:rPr>
        <w:t>survey</w:t>
      </w:r>
      <w:r w:rsidR="009D255D" w:rsidRPr="003E4B32">
        <w:rPr>
          <w:rFonts w:ascii="Times New Roman" w:hAnsi="Times New Roman" w:cs="Times New Roman"/>
        </w:rPr>
        <w:t xml:space="preserve"> area. </w:t>
      </w:r>
      <w:r w:rsidRPr="003E4B32">
        <w:rPr>
          <w:rFonts w:ascii="Times New Roman" w:hAnsi="Times New Roman" w:cs="Times New Roman"/>
        </w:rPr>
        <w:t xml:space="preserve">The intention here is to </w:t>
      </w:r>
      <w:r w:rsidR="00FB50F6" w:rsidRPr="003E4B32">
        <w:rPr>
          <w:rFonts w:ascii="Times New Roman" w:hAnsi="Times New Roman" w:cs="Times New Roman"/>
        </w:rPr>
        <w:t>undertake</w:t>
      </w:r>
      <w:r w:rsidRPr="003E4B32">
        <w:rPr>
          <w:rFonts w:ascii="Times New Roman" w:hAnsi="Times New Roman" w:cs="Times New Roman"/>
        </w:rPr>
        <w:t xml:space="preserve"> n = 3 to n = 5 </w:t>
      </w:r>
      <w:r w:rsidR="00FB50F6" w:rsidRPr="003E4B32">
        <w:rPr>
          <w:rFonts w:ascii="Times New Roman" w:hAnsi="Times New Roman" w:cs="Times New Roman"/>
        </w:rPr>
        <w:t>sampling</w:t>
      </w:r>
      <w:r w:rsidRPr="003E4B32">
        <w:rPr>
          <w:rFonts w:ascii="Times New Roman" w:hAnsi="Times New Roman" w:cs="Times New Roman"/>
        </w:rPr>
        <w:t xml:space="preserve"> grids per snowpack / region of glacier being </w:t>
      </w:r>
      <w:r w:rsidR="00FB50F6" w:rsidRPr="003E4B32">
        <w:rPr>
          <w:rFonts w:ascii="Times New Roman" w:hAnsi="Times New Roman" w:cs="Times New Roman"/>
        </w:rPr>
        <w:t>surveyed.</w:t>
      </w:r>
    </w:p>
    <w:p w14:paraId="20222A16" w14:textId="00546FE9" w:rsidR="00FB50F6" w:rsidRPr="003E4B32" w:rsidRDefault="00FB50F6" w:rsidP="00FB50F6">
      <w:pPr>
        <w:rPr>
          <w:rFonts w:ascii="Times New Roman" w:hAnsi="Times New Roman" w:cs="Times New Roman"/>
        </w:rPr>
      </w:pPr>
      <w:r w:rsidRPr="15988127">
        <w:rPr>
          <w:rFonts w:ascii="Times New Roman" w:hAnsi="Times New Roman" w:cs="Times New Roman"/>
        </w:rPr>
        <w:t xml:space="preserve">Each grid is composed of 4 corner samples (spanning a 10 x 10 m square); 4 intermediate samples distributed at the middle (5 m) of each edge 2 m into the sampling area; and an inner central grid of 9 samples spaced 1 m from each other. The position (coordinates) of each sample location </w:t>
      </w:r>
      <w:r w:rsidR="003E4B32" w:rsidRPr="15988127">
        <w:rPr>
          <w:rFonts w:ascii="Times New Roman" w:hAnsi="Times New Roman" w:cs="Times New Roman"/>
        </w:rPr>
        <w:t xml:space="preserve">relative </w:t>
      </w:r>
      <w:r w:rsidRPr="15988127">
        <w:rPr>
          <w:rFonts w:ascii="Times New Roman" w:hAnsi="Times New Roman" w:cs="Times New Roman"/>
        </w:rPr>
        <w:t xml:space="preserve">to the bottom left-hand corner is shown in Figure 2. </w:t>
      </w:r>
      <w:r w:rsidR="00852377">
        <w:rPr>
          <w:rFonts w:ascii="Times New Roman" w:hAnsi="Times New Roman" w:cs="Times New Roman"/>
        </w:rPr>
        <w:t>*N.B. if the available sampling area is smaller than 10 x 10 m, this can be scaled proportionally to fit within the sampling area (e.g. smaller snow patches).</w:t>
      </w:r>
    </w:p>
    <w:p w14:paraId="70FB4DE1" w14:textId="1AAF9CF9" w:rsidR="00FB50F6" w:rsidRPr="003E4B32" w:rsidRDefault="00FB50F6" w:rsidP="00FB50F6">
      <w:pPr>
        <w:jc w:val="center"/>
        <w:rPr>
          <w:rFonts w:ascii="Times New Roman" w:hAnsi="Times New Roman" w:cs="Times New Roman"/>
          <w:color w:val="000000" w:themeColor="text1"/>
          <w:szCs w:val="21"/>
        </w:rPr>
      </w:pPr>
      <w:r w:rsidRPr="003E4B32">
        <w:rPr>
          <w:rFonts w:ascii="Times New Roman" w:hAnsi="Times New Roman" w:cs="Times New Roman"/>
          <w:noProof/>
          <w:color w:val="000000" w:themeColor="text1"/>
          <w:szCs w:val="21"/>
        </w:rPr>
        <w:drawing>
          <wp:inline distT="0" distB="0" distL="0" distR="0" wp14:anchorId="5E25B913" wp14:editId="371A5629">
            <wp:extent cx="3837482" cy="3272058"/>
            <wp:effectExtent l="0" t="0" r="0" b="5080"/>
            <wp:docPr id="562557544" name="Picture 7"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57544" name="Picture 7" descr="A graph with red dots&#10;&#10;AI-generated content may be incorrect."/>
                    <pic:cNvPicPr/>
                  </pic:nvPicPr>
                  <pic:blipFill>
                    <a:blip r:embed="rId10"/>
                    <a:stretch>
                      <a:fillRect/>
                    </a:stretch>
                  </pic:blipFill>
                  <pic:spPr>
                    <a:xfrm>
                      <a:off x="0" y="0"/>
                      <a:ext cx="3996735" cy="3407846"/>
                    </a:xfrm>
                    <a:prstGeom prst="rect">
                      <a:avLst/>
                    </a:prstGeom>
                  </pic:spPr>
                </pic:pic>
              </a:graphicData>
            </a:graphic>
          </wp:inline>
        </w:drawing>
      </w:r>
    </w:p>
    <w:p w14:paraId="0090BFB2" w14:textId="6DB54B49" w:rsidR="00FB50F6" w:rsidRPr="003E4B32" w:rsidRDefault="00FB50F6" w:rsidP="00FB50F6">
      <w:pPr>
        <w:rPr>
          <w:rFonts w:ascii="Times New Roman" w:hAnsi="Times New Roman" w:cs="Times New Roman"/>
          <w:color w:val="000000" w:themeColor="text1"/>
          <w:szCs w:val="21"/>
        </w:rPr>
      </w:pPr>
      <w:r w:rsidRPr="003E4B32">
        <w:rPr>
          <w:rFonts w:ascii="Times New Roman" w:hAnsi="Times New Roman" w:cs="Times New Roman"/>
          <w:b/>
          <w:bCs/>
          <w:color w:val="000000" w:themeColor="text1"/>
          <w:szCs w:val="21"/>
        </w:rPr>
        <w:t>Figure 2:</w:t>
      </w:r>
      <w:r w:rsidRPr="003E4B32">
        <w:rPr>
          <w:rFonts w:ascii="Times New Roman" w:hAnsi="Times New Roman" w:cs="Times New Roman"/>
          <w:color w:val="000000" w:themeColor="text1"/>
          <w:szCs w:val="21"/>
        </w:rPr>
        <w:t xml:space="preserve"> Relative distribution of sampling points over </w:t>
      </w:r>
      <w:r w:rsidR="003E4B32" w:rsidRPr="003E4B32">
        <w:rPr>
          <w:rFonts w:ascii="Times New Roman" w:hAnsi="Times New Roman" w:cs="Times New Roman"/>
          <w:color w:val="000000" w:themeColor="text1"/>
          <w:szCs w:val="21"/>
        </w:rPr>
        <w:t>each</w:t>
      </w:r>
      <w:r w:rsidRPr="003E4B32">
        <w:rPr>
          <w:rFonts w:ascii="Times New Roman" w:hAnsi="Times New Roman" w:cs="Times New Roman"/>
          <w:color w:val="000000" w:themeColor="text1"/>
          <w:szCs w:val="21"/>
        </w:rPr>
        <w:t xml:space="preserve"> 10 x 10 m sampling area, showing coordinates of each sampling point (x, y). </w:t>
      </w:r>
    </w:p>
    <w:p w14:paraId="5CE478F9" w14:textId="77777777" w:rsidR="00FB50F6" w:rsidRPr="003E4B32" w:rsidRDefault="00FB50F6" w:rsidP="00FB50F6">
      <w:pPr>
        <w:pStyle w:val="Heading1"/>
        <w:spacing w:before="200" w:after="80"/>
        <w:rPr>
          <w:rFonts w:ascii="Times New Roman" w:hAnsi="Times New Roman" w:cs="Times New Roman"/>
        </w:rPr>
      </w:pPr>
      <w:r w:rsidRPr="67BDE5D9">
        <w:rPr>
          <w:rFonts w:ascii="Times New Roman" w:hAnsi="Times New Roman" w:cs="Times New Roman"/>
        </w:rPr>
        <w:lastRenderedPageBreak/>
        <w:t>4. Establishing sampling grids in the field</w:t>
      </w:r>
    </w:p>
    <w:p w14:paraId="118D262E" w14:textId="6DE2D03A" w:rsidR="00A65939" w:rsidRPr="003E4B32" w:rsidRDefault="00FB50F6" w:rsidP="00A65939">
      <w:pPr>
        <w:pStyle w:val="Heading1"/>
        <w:spacing w:before="200" w:after="80"/>
        <w:rPr>
          <w:rFonts w:ascii="Times New Roman" w:hAnsi="Times New Roman" w:cs="Times New Roman"/>
          <w:b w:val="0"/>
          <w:bCs w:val="0"/>
          <w:color w:val="000000" w:themeColor="text1"/>
          <w:sz w:val="21"/>
          <w:szCs w:val="20"/>
        </w:rPr>
      </w:pPr>
      <w:r w:rsidRPr="003E4B32">
        <w:rPr>
          <w:rFonts w:ascii="Times New Roman" w:hAnsi="Times New Roman" w:cs="Times New Roman"/>
          <w:b w:val="0"/>
          <w:bCs w:val="0"/>
          <w:color w:val="000000" w:themeColor="text1"/>
          <w:sz w:val="21"/>
          <w:szCs w:val="20"/>
        </w:rPr>
        <w:t>The accuracy of hand-held GPS units is most likely not sufficient for use in establishing sampling grids. Therefore, the best way to establish such grids is using a low-teach method with tape measure</w:t>
      </w:r>
      <w:r w:rsidR="003E4B32" w:rsidRPr="003E4B32">
        <w:rPr>
          <w:rFonts w:ascii="Times New Roman" w:hAnsi="Times New Roman" w:cs="Times New Roman"/>
          <w:b w:val="0"/>
          <w:bCs w:val="0"/>
          <w:color w:val="000000" w:themeColor="text1"/>
          <w:sz w:val="21"/>
          <w:szCs w:val="20"/>
        </w:rPr>
        <w:t>s</w:t>
      </w:r>
      <w:r w:rsidR="00A65939" w:rsidRPr="003E4B32">
        <w:rPr>
          <w:rFonts w:ascii="Times New Roman" w:hAnsi="Times New Roman" w:cs="Times New Roman"/>
          <w:b w:val="0"/>
          <w:bCs w:val="0"/>
          <w:color w:val="000000" w:themeColor="text1"/>
          <w:sz w:val="21"/>
          <w:szCs w:val="20"/>
        </w:rPr>
        <w:t>, compass</w:t>
      </w:r>
      <w:r w:rsidR="003E4B32" w:rsidRPr="003E4B32">
        <w:rPr>
          <w:rFonts w:ascii="Times New Roman" w:hAnsi="Times New Roman" w:cs="Times New Roman"/>
          <w:b w:val="0"/>
          <w:bCs w:val="0"/>
          <w:color w:val="000000" w:themeColor="text1"/>
          <w:sz w:val="21"/>
          <w:szCs w:val="20"/>
        </w:rPr>
        <w:t xml:space="preserve"> </w:t>
      </w:r>
      <w:r w:rsidR="00A65939" w:rsidRPr="003E4B32">
        <w:rPr>
          <w:rFonts w:ascii="Times New Roman" w:hAnsi="Times New Roman" w:cs="Times New Roman"/>
          <w:b w:val="0"/>
          <w:bCs w:val="0"/>
          <w:color w:val="000000" w:themeColor="text1"/>
          <w:sz w:val="21"/>
          <w:szCs w:val="20"/>
        </w:rPr>
        <w:t>bearings</w:t>
      </w:r>
      <w:r w:rsidRPr="003E4B32">
        <w:rPr>
          <w:rFonts w:ascii="Times New Roman" w:hAnsi="Times New Roman" w:cs="Times New Roman"/>
          <w:b w:val="0"/>
          <w:bCs w:val="0"/>
          <w:color w:val="000000" w:themeColor="text1"/>
          <w:sz w:val="21"/>
          <w:szCs w:val="20"/>
        </w:rPr>
        <w:t xml:space="preserve"> and relative coordinates</w:t>
      </w:r>
      <w:r w:rsidR="00A65939" w:rsidRPr="003E4B32">
        <w:rPr>
          <w:rFonts w:ascii="Times New Roman" w:hAnsi="Times New Roman" w:cs="Times New Roman"/>
          <w:b w:val="0"/>
          <w:bCs w:val="0"/>
          <w:color w:val="000000" w:themeColor="text1"/>
          <w:sz w:val="21"/>
          <w:szCs w:val="20"/>
        </w:rPr>
        <w:t xml:space="preserve"> as described below</w:t>
      </w:r>
      <w:r w:rsidRPr="003E4B32">
        <w:rPr>
          <w:rFonts w:ascii="Times New Roman" w:hAnsi="Times New Roman" w:cs="Times New Roman"/>
          <w:b w:val="0"/>
          <w:bCs w:val="0"/>
          <w:color w:val="000000" w:themeColor="text1"/>
          <w:sz w:val="21"/>
          <w:szCs w:val="20"/>
        </w:rPr>
        <w:t xml:space="preserve">. </w:t>
      </w:r>
    </w:p>
    <w:p w14:paraId="2EDA05AC" w14:textId="4A359CC5" w:rsidR="00A65939" w:rsidRPr="003E4B32" w:rsidRDefault="00A65939" w:rsidP="00A65939">
      <w:pPr>
        <w:rPr>
          <w:rFonts w:ascii="Times New Roman" w:hAnsi="Times New Roman" w:cs="Times New Roman"/>
        </w:rPr>
      </w:pPr>
      <w:r w:rsidRPr="003E4B32">
        <w:rPr>
          <w:rFonts w:ascii="Times New Roman" w:hAnsi="Times New Roman" w:cs="Times New Roman"/>
        </w:rPr>
        <w:t>Kit required</w:t>
      </w:r>
    </w:p>
    <w:p w14:paraId="7E408489" w14:textId="75DD0988" w:rsidR="00A65939" w:rsidRPr="003E4B32" w:rsidRDefault="00A65939" w:rsidP="00A65939">
      <w:pPr>
        <w:pStyle w:val="ListParagraph"/>
        <w:numPr>
          <w:ilvl w:val="0"/>
          <w:numId w:val="12"/>
        </w:numPr>
        <w:rPr>
          <w:rFonts w:ascii="Times New Roman" w:hAnsi="Times New Roman" w:cs="Times New Roman"/>
        </w:rPr>
      </w:pPr>
      <w:r w:rsidRPr="003E4B32">
        <w:rPr>
          <w:rFonts w:ascii="Times New Roman" w:hAnsi="Times New Roman" w:cs="Times New Roman"/>
          <w:b/>
          <w:bCs/>
        </w:rPr>
        <w:t>For ice:</w:t>
      </w:r>
      <w:r w:rsidRPr="003E4B32">
        <w:rPr>
          <w:rFonts w:ascii="Times New Roman" w:hAnsi="Times New Roman" w:cs="Times New Roman"/>
        </w:rPr>
        <w:t xml:space="preserve"> </w:t>
      </w:r>
      <w:r w:rsidR="00297899" w:rsidRPr="003E4B32">
        <w:rPr>
          <w:rFonts w:ascii="Times New Roman" w:hAnsi="Times New Roman" w:cs="Times New Roman"/>
        </w:rPr>
        <w:t>x</w:t>
      </w:r>
      <w:r w:rsidRPr="003E4B32">
        <w:rPr>
          <w:rFonts w:ascii="Times New Roman" w:hAnsi="Times New Roman" w:cs="Times New Roman"/>
        </w:rPr>
        <w:t>4 ice screws or e.g. hex screws + hand</w:t>
      </w:r>
      <w:r w:rsidR="00297899" w:rsidRPr="003E4B32">
        <w:rPr>
          <w:rFonts w:ascii="Times New Roman" w:hAnsi="Times New Roman" w:cs="Times New Roman"/>
        </w:rPr>
        <w:t>-</w:t>
      </w:r>
      <w:r w:rsidRPr="003E4B32">
        <w:rPr>
          <w:rFonts w:ascii="Times New Roman" w:hAnsi="Times New Roman" w:cs="Times New Roman"/>
        </w:rPr>
        <w:t xml:space="preserve">held driver. </w:t>
      </w:r>
      <w:r w:rsidRPr="003E4B32">
        <w:rPr>
          <w:rFonts w:ascii="Times New Roman" w:hAnsi="Times New Roman" w:cs="Times New Roman"/>
          <w:b/>
          <w:bCs/>
        </w:rPr>
        <w:t>For snow:</w:t>
      </w:r>
      <w:r w:rsidRPr="003E4B32">
        <w:rPr>
          <w:rFonts w:ascii="Times New Roman" w:hAnsi="Times New Roman" w:cs="Times New Roman"/>
        </w:rPr>
        <w:t xml:space="preserve"> x4 ‘markers’ – could be ice screws, or simple wooden stakes, bamboo stakes, </w:t>
      </w:r>
      <w:proofErr w:type="spellStart"/>
      <w:r w:rsidRPr="003E4B32">
        <w:rPr>
          <w:rFonts w:ascii="Times New Roman" w:hAnsi="Times New Roman" w:cs="Times New Roman"/>
        </w:rPr>
        <w:t>e.t.c</w:t>
      </w:r>
      <w:proofErr w:type="spellEnd"/>
    </w:p>
    <w:p w14:paraId="4C3F314C" w14:textId="3B1F5B27" w:rsidR="00A65939" w:rsidRPr="003E4B32" w:rsidRDefault="00A65939" w:rsidP="00A65939">
      <w:pPr>
        <w:pStyle w:val="ListParagraph"/>
        <w:numPr>
          <w:ilvl w:val="0"/>
          <w:numId w:val="12"/>
        </w:numPr>
        <w:rPr>
          <w:rFonts w:ascii="Times New Roman" w:hAnsi="Times New Roman" w:cs="Times New Roman"/>
        </w:rPr>
      </w:pPr>
      <w:r w:rsidRPr="003E4B32">
        <w:rPr>
          <w:rFonts w:ascii="Times New Roman" w:hAnsi="Times New Roman" w:cs="Times New Roman"/>
        </w:rPr>
        <w:t>At least one tape measure, minimum 15 m length</w:t>
      </w:r>
      <w:r w:rsidR="004B2768" w:rsidRPr="003E4B32">
        <w:rPr>
          <w:rFonts w:ascii="Times New Roman" w:hAnsi="Times New Roman" w:cs="Times New Roman"/>
        </w:rPr>
        <w:t xml:space="preserve"> (best would be to have x3</w:t>
      </w:r>
      <w:r w:rsidR="003E4B32" w:rsidRPr="003E4B32">
        <w:rPr>
          <w:rFonts w:ascii="Times New Roman" w:hAnsi="Times New Roman" w:cs="Times New Roman"/>
        </w:rPr>
        <w:t xml:space="preserve">, 1 </w:t>
      </w:r>
      <w:r w:rsidR="00FD659A">
        <w:rPr>
          <w:rFonts w:ascii="Times New Roman" w:hAnsi="Times New Roman" w:cs="Times New Roman"/>
        </w:rPr>
        <w:t>at</w:t>
      </w:r>
      <w:r w:rsidR="003E4B32" w:rsidRPr="003E4B32">
        <w:rPr>
          <w:rFonts w:ascii="Times New Roman" w:hAnsi="Times New Roman" w:cs="Times New Roman"/>
        </w:rPr>
        <w:t xml:space="preserve"> 15 m, and</w:t>
      </w:r>
      <w:r w:rsidR="00212D6A">
        <w:rPr>
          <w:rFonts w:ascii="Times New Roman" w:hAnsi="Times New Roman" w:cs="Times New Roman"/>
        </w:rPr>
        <w:t xml:space="preserve"> two smaller ones to </w:t>
      </w:r>
      <w:r w:rsidR="003E4B32" w:rsidRPr="003E4B32">
        <w:rPr>
          <w:rFonts w:ascii="Times New Roman" w:hAnsi="Times New Roman" w:cs="Times New Roman"/>
        </w:rPr>
        <w:t>5 m</w:t>
      </w:r>
      <w:r w:rsidR="004B2768" w:rsidRPr="003E4B32">
        <w:rPr>
          <w:rFonts w:ascii="Times New Roman" w:hAnsi="Times New Roman" w:cs="Times New Roman"/>
        </w:rPr>
        <w:t>)</w:t>
      </w:r>
    </w:p>
    <w:p w14:paraId="214FE8D9" w14:textId="79D40A80" w:rsidR="00A65939" w:rsidRPr="003E4B32" w:rsidRDefault="00A65939" w:rsidP="00A65939">
      <w:pPr>
        <w:pStyle w:val="ListParagraph"/>
        <w:numPr>
          <w:ilvl w:val="0"/>
          <w:numId w:val="12"/>
        </w:numPr>
        <w:rPr>
          <w:rFonts w:ascii="Times New Roman" w:hAnsi="Times New Roman" w:cs="Times New Roman"/>
        </w:rPr>
      </w:pPr>
      <w:r w:rsidRPr="003E4B32">
        <w:rPr>
          <w:rFonts w:ascii="Times New Roman" w:hAnsi="Times New Roman" w:cs="Times New Roman"/>
        </w:rPr>
        <w:t>Compass (could be pocket compass, or digital compass on phone/</w:t>
      </w:r>
      <w:proofErr w:type="spellStart"/>
      <w:r w:rsidRPr="003E4B32">
        <w:rPr>
          <w:rFonts w:ascii="Times New Roman" w:hAnsi="Times New Roman" w:cs="Times New Roman"/>
        </w:rPr>
        <w:t>gps</w:t>
      </w:r>
      <w:proofErr w:type="spellEnd"/>
      <w:r w:rsidRPr="003E4B32">
        <w:rPr>
          <w:rFonts w:ascii="Times New Roman" w:hAnsi="Times New Roman" w:cs="Times New Roman"/>
        </w:rPr>
        <w:t xml:space="preserve"> unit)</w:t>
      </w:r>
    </w:p>
    <w:p w14:paraId="6270FED4" w14:textId="4F34BDF7" w:rsidR="00A65939" w:rsidRPr="003E4B32" w:rsidRDefault="00A65939" w:rsidP="00A65939">
      <w:pPr>
        <w:pStyle w:val="ListParagraph"/>
        <w:numPr>
          <w:ilvl w:val="0"/>
          <w:numId w:val="12"/>
        </w:numPr>
        <w:rPr>
          <w:rFonts w:ascii="Times New Roman" w:hAnsi="Times New Roman" w:cs="Times New Roman"/>
        </w:rPr>
      </w:pPr>
      <w:r w:rsidRPr="003E4B32">
        <w:rPr>
          <w:rFonts w:ascii="Times New Roman" w:hAnsi="Times New Roman" w:cs="Times New Roman"/>
        </w:rPr>
        <w:t>Garden twine</w:t>
      </w:r>
      <w:r w:rsidR="00852377">
        <w:rPr>
          <w:rFonts w:ascii="Times New Roman" w:hAnsi="Times New Roman" w:cs="Times New Roman"/>
        </w:rPr>
        <w:t xml:space="preserve"> or similar,</w:t>
      </w:r>
      <w:r w:rsidRPr="003E4B32">
        <w:rPr>
          <w:rFonts w:ascii="Times New Roman" w:hAnsi="Times New Roman" w:cs="Times New Roman"/>
        </w:rPr>
        <w:t xml:space="preserve"> minimum 50 m</w:t>
      </w:r>
    </w:p>
    <w:p w14:paraId="2699C582" w14:textId="062EBFDB" w:rsidR="00A65939" w:rsidRPr="003E4B32" w:rsidRDefault="00A65939" w:rsidP="00A65939">
      <w:pPr>
        <w:pStyle w:val="ListParagraph"/>
        <w:numPr>
          <w:ilvl w:val="0"/>
          <w:numId w:val="12"/>
        </w:numPr>
        <w:rPr>
          <w:rFonts w:ascii="Times New Roman" w:hAnsi="Times New Roman" w:cs="Times New Roman"/>
        </w:rPr>
      </w:pPr>
      <w:r w:rsidRPr="003E4B32">
        <w:rPr>
          <w:rFonts w:ascii="Times New Roman" w:hAnsi="Times New Roman" w:cs="Times New Roman"/>
        </w:rPr>
        <w:t xml:space="preserve">Snow/ice sampling gear (see section </w:t>
      </w:r>
      <w:r w:rsidR="00297899" w:rsidRPr="003E4B32">
        <w:rPr>
          <w:rFonts w:ascii="Times New Roman" w:hAnsi="Times New Roman" w:cs="Times New Roman"/>
        </w:rPr>
        <w:t xml:space="preserve">5 </w:t>
      </w:r>
      <w:r w:rsidRPr="003E4B32">
        <w:rPr>
          <w:rFonts w:ascii="Times New Roman" w:hAnsi="Times New Roman" w:cs="Times New Roman"/>
        </w:rPr>
        <w:t>below)</w:t>
      </w:r>
    </w:p>
    <w:p w14:paraId="5D6E0D9F" w14:textId="6F35EBBB" w:rsidR="00FB50F6" w:rsidRPr="003E4B32" w:rsidRDefault="00A65939" w:rsidP="00FB50F6">
      <w:pPr>
        <w:rPr>
          <w:rFonts w:ascii="Times New Roman" w:hAnsi="Times New Roman" w:cs="Times New Roman"/>
        </w:rPr>
      </w:pPr>
      <w:r w:rsidRPr="003E4B32">
        <w:rPr>
          <w:rFonts w:ascii="Times New Roman" w:hAnsi="Times New Roman" w:cs="Times New Roman"/>
        </w:rPr>
        <w:t>Procedure:</w:t>
      </w:r>
    </w:p>
    <w:p w14:paraId="046E264D" w14:textId="67F74CAF" w:rsidR="00A65939" w:rsidRPr="003E4B32" w:rsidRDefault="00A65939" w:rsidP="00A65939">
      <w:pPr>
        <w:pStyle w:val="ListParagraph"/>
        <w:numPr>
          <w:ilvl w:val="0"/>
          <w:numId w:val="10"/>
        </w:numPr>
        <w:rPr>
          <w:rFonts w:ascii="Times New Roman" w:hAnsi="Times New Roman" w:cs="Times New Roman"/>
        </w:rPr>
      </w:pPr>
      <w:r w:rsidRPr="003E4B32">
        <w:rPr>
          <w:rFonts w:ascii="Times New Roman" w:hAnsi="Times New Roman" w:cs="Times New Roman"/>
        </w:rPr>
        <w:t>Establish your bottom left-hand corner</w:t>
      </w:r>
      <w:r w:rsidR="00297899" w:rsidRPr="003E4B32">
        <w:rPr>
          <w:rFonts w:ascii="Times New Roman" w:hAnsi="Times New Roman" w:cs="Times New Roman"/>
        </w:rPr>
        <w:t xml:space="preserve"> position</w:t>
      </w:r>
      <w:r w:rsidRPr="003E4B32">
        <w:rPr>
          <w:rFonts w:ascii="Times New Roman" w:hAnsi="Times New Roman" w:cs="Times New Roman"/>
        </w:rPr>
        <w:t xml:space="preserve"> (0,0). Mark with</w:t>
      </w:r>
      <w:r w:rsidR="004B2768" w:rsidRPr="003E4B32">
        <w:rPr>
          <w:rFonts w:ascii="Times New Roman" w:hAnsi="Times New Roman" w:cs="Times New Roman"/>
        </w:rPr>
        <w:t xml:space="preserve"> an</w:t>
      </w:r>
      <w:r w:rsidRPr="003E4B32">
        <w:rPr>
          <w:rFonts w:ascii="Times New Roman" w:hAnsi="Times New Roman" w:cs="Times New Roman"/>
        </w:rPr>
        <w:t xml:space="preserve"> ice screw / stake.</w:t>
      </w:r>
      <w:r w:rsidR="008057F8">
        <w:rPr>
          <w:rFonts w:ascii="Times New Roman" w:hAnsi="Times New Roman" w:cs="Times New Roman"/>
        </w:rPr>
        <w:t xml:space="preserve"> </w:t>
      </w:r>
      <w:r w:rsidR="00257644">
        <w:rPr>
          <w:rFonts w:ascii="Times New Roman" w:hAnsi="Times New Roman" w:cs="Times New Roman"/>
        </w:rPr>
        <w:t>Record the</w:t>
      </w:r>
      <w:r w:rsidR="008057F8">
        <w:rPr>
          <w:rFonts w:ascii="Times New Roman" w:hAnsi="Times New Roman" w:cs="Times New Roman"/>
        </w:rPr>
        <w:t xml:space="preserve"> GPS </w:t>
      </w:r>
      <w:r w:rsidR="00257644">
        <w:rPr>
          <w:rFonts w:ascii="Times New Roman" w:hAnsi="Times New Roman" w:cs="Times New Roman"/>
        </w:rPr>
        <w:t>coordinates of this origin</w:t>
      </w:r>
      <w:r w:rsidR="008B7CB0">
        <w:rPr>
          <w:rFonts w:ascii="Times New Roman" w:hAnsi="Times New Roman" w:cs="Times New Roman"/>
        </w:rPr>
        <w:t xml:space="preserve"> for georeferencing.</w:t>
      </w:r>
    </w:p>
    <w:p w14:paraId="65266C17" w14:textId="78308AFD" w:rsidR="00A65939" w:rsidRPr="003E4B32" w:rsidRDefault="003E4B32" w:rsidP="00A65939">
      <w:pPr>
        <w:pStyle w:val="ListParagraph"/>
        <w:numPr>
          <w:ilvl w:val="0"/>
          <w:numId w:val="10"/>
        </w:numPr>
        <w:rPr>
          <w:rFonts w:ascii="Times New Roman" w:hAnsi="Times New Roman" w:cs="Times New Roman"/>
        </w:rPr>
      </w:pPr>
      <w:r w:rsidRPr="15988127">
        <w:rPr>
          <w:rFonts w:ascii="Times New Roman" w:hAnsi="Times New Roman" w:cs="Times New Roman"/>
        </w:rPr>
        <w:t>Using a compass, t</w:t>
      </w:r>
      <w:r w:rsidR="00A65939" w:rsidRPr="15988127">
        <w:rPr>
          <w:rFonts w:ascii="Times New Roman" w:hAnsi="Times New Roman" w:cs="Times New Roman"/>
        </w:rPr>
        <w:t>ake a bearing directly up glacier (or e.g. north if working in a snowpack</w:t>
      </w:r>
      <w:r w:rsidR="094CCB26" w:rsidRPr="15988127">
        <w:rPr>
          <w:rFonts w:ascii="Times New Roman" w:hAnsi="Times New Roman" w:cs="Times New Roman"/>
        </w:rPr>
        <w:t>, or south in southern hemisphere</w:t>
      </w:r>
      <w:r w:rsidR="00A65939" w:rsidRPr="15988127">
        <w:rPr>
          <w:rFonts w:ascii="Times New Roman" w:hAnsi="Times New Roman" w:cs="Times New Roman"/>
        </w:rPr>
        <w:t>)</w:t>
      </w:r>
      <w:r w:rsidR="00931160">
        <w:rPr>
          <w:rFonts w:ascii="Times New Roman" w:hAnsi="Times New Roman" w:cs="Times New Roman"/>
        </w:rPr>
        <w:t>. Record the bearing</w:t>
      </w:r>
      <w:r w:rsidR="0030760B">
        <w:rPr>
          <w:rFonts w:ascii="Times New Roman" w:hAnsi="Times New Roman" w:cs="Times New Roman"/>
        </w:rPr>
        <w:t xml:space="preserve"> for georeferencing</w:t>
      </w:r>
      <w:r w:rsidR="00EA5F31">
        <w:rPr>
          <w:rFonts w:ascii="Times New Roman" w:hAnsi="Times New Roman" w:cs="Times New Roman"/>
        </w:rPr>
        <w:t>, be</w:t>
      </w:r>
      <w:r w:rsidR="0030760B">
        <w:rPr>
          <w:rFonts w:ascii="Times New Roman" w:hAnsi="Times New Roman" w:cs="Times New Roman"/>
        </w:rPr>
        <w:t>ing</w:t>
      </w:r>
      <w:r w:rsidR="00EA5F31">
        <w:rPr>
          <w:rFonts w:ascii="Times New Roman" w:hAnsi="Times New Roman" w:cs="Times New Roman"/>
        </w:rPr>
        <w:t xml:space="preserve"> careful </w:t>
      </w:r>
      <w:r w:rsidR="000436D2">
        <w:rPr>
          <w:rFonts w:ascii="Times New Roman" w:hAnsi="Times New Roman" w:cs="Times New Roman"/>
        </w:rPr>
        <w:t>not</w:t>
      </w:r>
      <w:r w:rsidR="0030760B">
        <w:rPr>
          <w:rFonts w:ascii="Times New Roman" w:hAnsi="Times New Roman" w:cs="Times New Roman"/>
        </w:rPr>
        <w:t xml:space="preserve"> to</w:t>
      </w:r>
      <w:r w:rsidR="00EA5F31">
        <w:rPr>
          <w:rFonts w:ascii="Times New Roman" w:hAnsi="Times New Roman" w:cs="Times New Roman"/>
        </w:rPr>
        <w:t xml:space="preserve"> hold metal objects near the compass</w:t>
      </w:r>
      <w:r w:rsidR="000436D2">
        <w:rPr>
          <w:rFonts w:ascii="Times New Roman" w:hAnsi="Times New Roman" w:cs="Times New Roman"/>
        </w:rPr>
        <w:t>.</w:t>
      </w:r>
      <w:r w:rsidR="00E44BE4">
        <w:rPr>
          <w:rFonts w:ascii="Times New Roman" w:hAnsi="Times New Roman" w:cs="Times New Roman"/>
        </w:rPr>
        <w:t xml:space="preserve"> Take</w:t>
      </w:r>
      <w:r w:rsidR="00860ACA">
        <w:rPr>
          <w:rFonts w:ascii="Times New Roman" w:hAnsi="Times New Roman" w:cs="Times New Roman"/>
        </w:rPr>
        <w:t xml:space="preserve"> </w:t>
      </w:r>
      <w:r w:rsidR="00814C08">
        <w:rPr>
          <w:rFonts w:ascii="Times New Roman" w:hAnsi="Times New Roman" w:cs="Times New Roman"/>
        </w:rPr>
        <w:t xml:space="preserve">3 readings to </w:t>
      </w:r>
      <w:r w:rsidR="003D5B53">
        <w:rPr>
          <w:rFonts w:ascii="Times New Roman" w:hAnsi="Times New Roman" w:cs="Times New Roman"/>
        </w:rPr>
        <w:t xml:space="preserve">identify </w:t>
      </w:r>
      <w:r w:rsidR="0025343D">
        <w:rPr>
          <w:rFonts w:ascii="Times New Roman" w:hAnsi="Times New Roman" w:cs="Times New Roman"/>
        </w:rPr>
        <w:t>any anomalous readings</w:t>
      </w:r>
      <w:r w:rsidR="008057F8">
        <w:rPr>
          <w:rFonts w:ascii="Times New Roman" w:hAnsi="Times New Roman" w:cs="Times New Roman"/>
        </w:rPr>
        <w:t>,</w:t>
      </w:r>
    </w:p>
    <w:p w14:paraId="04AC2379" w14:textId="57953F51" w:rsidR="00A65939" w:rsidRPr="003E4B32" w:rsidRDefault="00A65939" w:rsidP="00A65939">
      <w:pPr>
        <w:pStyle w:val="ListParagraph"/>
        <w:numPr>
          <w:ilvl w:val="0"/>
          <w:numId w:val="10"/>
        </w:numPr>
        <w:rPr>
          <w:rFonts w:ascii="Times New Roman" w:hAnsi="Times New Roman" w:cs="Times New Roman"/>
        </w:rPr>
      </w:pPr>
      <w:r w:rsidRPr="003E4B32">
        <w:rPr>
          <w:rFonts w:ascii="Times New Roman" w:hAnsi="Times New Roman" w:cs="Times New Roman"/>
        </w:rPr>
        <w:t>Walk exactly 10 m along this bearing (one person stays on 0,0 holding one end of the tape, the other walks out with the</w:t>
      </w:r>
      <w:r w:rsidR="006A425C" w:rsidRPr="003E4B32">
        <w:rPr>
          <w:rFonts w:ascii="Times New Roman" w:hAnsi="Times New Roman" w:cs="Times New Roman"/>
        </w:rPr>
        <w:t xml:space="preserve"> other end of the</w:t>
      </w:r>
      <w:r w:rsidRPr="003E4B32">
        <w:rPr>
          <w:rFonts w:ascii="Times New Roman" w:hAnsi="Times New Roman" w:cs="Times New Roman"/>
        </w:rPr>
        <w:t xml:space="preserve"> tape to 10 m exactly), mark the top left corner (0,10)</w:t>
      </w:r>
      <w:r w:rsidR="006A425C" w:rsidRPr="003E4B32">
        <w:rPr>
          <w:rFonts w:ascii="Times New Roman" w:hAnsi="Times New Roman" w:cs="Times New Roman"/>
        </w:rPr>
        <w:t xml:space="preserve"> with an ice screw/stake</w:t>
      </w:r>
      <w:r w:rsidRPr="003E4B32">
        <w:rPr>
          <w:rFonts w:ascii="Times New Roman" w:hAnsi="Times New Roman" w:cs="Times New Roman"/>
        </w:rPr>
        <w:t xml:space="preserve">. </w:t>
      </w:r>
    </w:p>
    <w:p w14:paraId="19551074" w14:textId="42240268" w:rsidR="00A65939" w:rsidRPr="003E4B32" w:rsidRDefault="00A65939" w:rsidP="00A65939">
      <w:pPr>
        <w:pStyle w:val="ListParagraph"/>
        <w:numPr>
          <w:ilvl w:val="0"/>
          <w:numId w:val="10"/>
        </w:numPr>
        <w:rPr>
          <w:rFonts w:ascii="Times New Roman" w:hAnsi="Times New Roman" w:cs="Times New Roman"/>
        </w:rPr>
      </w:pPr>
      <w:r w:rsidRPr="003E4B32">
        <w:rPr>
          <w:rFonts w:ascii="Times New Roman" w:hAnsi="Times New Roman" w:cs="Times New Roman"/>
        </w:rPr>
        <w:t>Go back to 0,0</w:t>
      </w:r>
      <w:r w:rsidR="006A425C" w:rsidRPr="003E4B32">
        <w:rPr>
          <w:rFonts w:ascii="Times New Roman" w:hAnsi="Times New Roman" w:cs="Times New Roman"/>
        </w:rPr>
        <w:t>,</w:t>
      </w:r>
      <w:r w:rsidRPr="003E4B32">
        <w:rPr>
          <w:rFonts w:ascii="Times New Roman" w:hAnsi="Times New Roman" w:cs="Times New Roman"/>
        </w:rPr>
        <w:t xml:space="preserve"> take a bearing at 90o to your original and walk out 10 m along this </w:t>
      </w:r>
      <w:r w:rsidR="004B2768" w:rsidRPr="003E4B32">
        <w:rPr>
          <w:rFonts w:ascii="Times New Roman" w:hAnsi="Times New Roman" w:cs="Times New Roman"/>
        </w:rPr>
        <w:t xml:space="preserve">bearing </w:t>
      </w:r>
      <w:r w:rsidRPr="003E4B32">
        <w:rPr>
          <w:rFonts w:ascii="Times New Roman" w:hAnsi="Times New Roman" w:cs="Times New Roman"/>
        </w:rPr>
        <w:t>to mark the bottom right corner (10, 0)</w:t>
      </w:r>
      <w:r w:rsidR="00297899" w:rsidRPr="003E4B32">
        <w:rPr>
          <w:rFonts w:ascii="Times New Roman" w:hAnsi="Times New Roman" w:cs="Times New Roman"/>
        </w:rPr>
        <w:t xml:space="preserve"> with an ice screw/stake</w:t>
      </w:r>
    </w:p>
    <w:p w14:paraId="13DC918F" w14:textId="52B8A9E8" w:rsidR="00A65939" w:rsidRPr="003E4B32" w:rsidRDefault="00A65939" w:rsidP="00A65939">
      <w:pPr>
        <w:pStyle w:val="ListParagraph"/>
        <w:numPr>
          <w:ilvl w:val="0"/>
          <w:numId w:val="10"/>
        </w:numPr>
        <w:rPr>
          <w:rFonts w:ascii="Times New Roman" w:hAnsi="Times New Roman" w:cs="Times New Roman"/>
        </w:rPr>
      </w:pPr>
      <w:r w:rsidRPr="003E4B32">
        <w:rPr>
          <w:rFonts w:ascii="Times New Roman" w:hAnsi="Times New Roman" w:cs="Times New Roman"/>
        </w:rPr>
        <w:t>From the bottom right corner (10,0), use the original bearing and tape to walk out</w:t>
      </w:r>
      <w:r w:rsidR="006A425C" w:rsidRPr="003E4B32">
        <w:rPr>
          <w:rFonts w:ascii="Times New Roman" w:hAnsi="Times New Roman" w:cs="Times New Roman"/>
        </w:rPr>
        <w:t xml:space="preserve"> </w:t>
      </w:r>
      <w:r w:rsidRPr="003E4B32">
        <w:rPr>
          <w:rFonts w:ascii="Times New Roman" w:hAnsi="Times New Roman" w:cs="Times New Roman"/>
        </w:rPr>
        <w:t>10 m and mark the</w:t>
      </w:r>
      <w:r w:rsidR="006A425C" w:rsidRPr="003E4B32">
        <w:rPr>
          <w:rFonts w:ascii="Times New Roman" w:hAnsi="Times New Roman" w:cs="Times New Roman"/>
        </w:rPr>
        <w:t xml:space="preserve"> final</w:t>
      </w:r>
      <w:r w:rsidRPr="003E4B32">
        <w:rPr>
          <w:rFonts w:ascii="Times New Roman" w:hAnsi="Times New Roman" w:cs="Times New Roman"/>
        </w:rPr>
        <w:t xml:space="preserve"> top right corner (10,10)</w:t>
      </w:r>
      <w:r w:rsidR="00297899" w:rsidRPr="003E4B32">
        <w:rPr>
          <w:rFonts w:ascii="Times New Roman" w:hAnsi="Times New Roman" w:cs="Times New Roman"/>
        </w:rPr>
        <w:t xml:space="preserve"> with an ice screw/stake</w:t>
      </w:r>
      <w:r w:rsidR="006A425C" w:rsidRPr="003E4B32">
        <w:rPr>
          <w:rFonts w:ascii="Times New Roman" w:hAnsi="Times New Roman" w:cs="Times New Roman"/>
        </w:rPr>
        <w:t>.</w:t>
      </w:r>
    </w:p>
    <w:p w14:paraId="1FC49B99" w14:textId="40870608" w:rsidR="006A425C" w:rsidRPr="003E4B32" w:rsidRDefault="006A425C" w:rsidP="00A65939">
      <w:pPr>
        <w:pStyle w:val="ListParagraph"/>
        <w:numPr>
          <w:ilvl w:val="0"/>
          <w:numId w:val="10"/>
        </w:numPr>
        <w:rPr>
          <w:rFonts w:ascii="Times New Roman" w:hAnsi="Times New Roman" w:cs="Times New Roman"/>
        </w:rPr>
      </w:pPr>
      <w:r w:rsidRPr="003E4B32">
        <w:rPr>
          <w:rFonts w:ascii="Times New Roman" w:hAnsi="Times New Roman" w:cs="Times New Roman"/>
        </w:rPr>
        <w:t xml:space="preserve">Check your 10 x 10 m square is </w:t>
      </w:r>
      <w:proofErr w:type="gramStart"/>
      <w:r w:rsidR="003E4B32" w:rsidRPr="003E4B32">
        <w:rPr>
          <w:rFonts w:ascii="Times New Roman" w:hAnsi="Times New Roman" w:cs="Times New Roman"/>
        </w:rPr>
        <w:t xml:space="preserve">actually </w:t>
      </w:r>
      <w:r w:rsidRPr="003E4B32">
        <w:rPr>
          <w:rFonts w:ascii="Times New Roman" w:hAnsi="Times New Roman" w:cs="Times New Roman"/>
        </w:rPr>
        <w:t>square</w:t>
      </w:r>
      <w:proofErr w:type="gramEnd"/>
      <w:r w:rsidRPr="003E4B32">
        <w:rPr>
          <w:rFonts w:ascii="Times New Roman" w:hAnsi="Times New Roman" w:cs="Times New Roman"/>
        </w:rPr>
        <w:t xml:space="preserve"> – each side should be 10 m</w:t>
      </w:r>
      <w:r w:rsidR="004B2768" w:rsidRPr="003E4B32">
        <w:rPr>
          <w:rFonts w:ascii="Times New Roman" w:hAnsi="Times New Roman" w:cs="Times New Roman"/>
        </w:rPr>
        <w:t xml:space="preserve"> long</w:t>
      </w:r>
      <w:r w:rsidRPr="003E4B32">
        <w:rPr>
          <w:rFonts w:ascii="Times New Roman" w:hAnsi="Times New Roman" w:cs="Times New Roman"/>
        </w:rPr>
        <w:t>, and the diagonals should both be 14.14 m</w:t>
      </w:r>
      <w:r w:rsidR="00297899" w:rsidRPr="003E4B32">
        <w:rPr>
          <w:rFonts w:ascii="Times New Roman" w:hAnsi="Times New Roman" w:cs="Times New Roman"/>
        </w:rPr>
        <w:t xml:space="preserve"> long</w:t>
      </w:r>
      <w:r w:rsidRPr="003E4B32">
        <w:rPr>
          <w:rFonts w:ascii="Times New Roman" w:hAnsi="Times New Roman" w:cs="Times New Roman"/>
        </w:rPr>
        <w:t>. Adjust your corner markings as best possible if out of square.</w:t>
      </w:r>
    </w:p>
    <w:p w14:paraId="3ECD436C" w14:textId="667D5000" w:rsidR="006A425C" w:rsidRPr="003E4B32" w:rsidRDefault="006A425C" w:rsidP="00A65939">
      <w:pPr>
        <w:pStyle w:val="ListParagraph"/>
        <w:numPr>
          <w:ilvl w:val="0"/>
          <w:numId w:val="10"/>
        </w:numPr>
        <w:rPr>
          <w:rFonts w:ascii="Times New Roman" w:hAnsi="Times New Roman" w:cs="Times New Roman"/>
        </w:rPr>
      </w:pPr>
      <w:r w:rsidRPr="15988127">
        <w:rPr>
          <w:rFonts w:ascii="Times New Roman" w:hAnsi="Times New Roman" w:cs="Times New Roman"/>
        </w:rPr>
        <w:t>Once happy, delineate the edge of the sampling area by tying the garden twine</w:t>
      </w:r>
      <w:r w:rsidR="64D56B6C" w:rsidRPr="15988127">
        <w:rPr>
          <w:rFonts w:ascii="Times New Roman" w:hAnsi="Times New Roman" w:cs="Times New Roman"/>
        </w:rPr>
        <w:t xml:space="preserve"> or string/rope</w:t>
      </w:r>
      <w:r w:rsidRPr="15988127">
        <w:rPr>
          <w:rFonts w:ascii="Times New Roman" w:hAnsi="Times New Roman" w:cs="Times New Roman"/>
        </w:rPr>
        <w:t xml:space="preserve"> from corner marker to corner marker - this will help as a guide for subsequent sampling.</w:t>
      </w:r>
    </w:p>
    <w:p w14:paraId="5035515D" w14:textId="6A07E51A" w:rsidR="00FB50F6" w:rsidRPr="003E4B32" w:rsidRDefault="006A425C" w:rsidP="00FB50F6">
      <w:pPr>
        <w:pStyle w:val="ListParagraph"/>
        <w:numPr>
          <w:ilvl w:val="0"/>
          <w:numId w:val="10"/>
        </w:numPr>
        <w:rPr>
          <w:rFonts w:ascii="Times New Roman" w:hAnsi="Times New Roman" w:cs="Times New Roman"/>
        </w:rPr>
      </w:pPr>
      <w:r w:rsidRPr="003E4B32">
        <w:rPr>
          <w:rFonts w:ascii="Times New Roman" w:hAnsi="Times New Roman" w:cs="Times New Roman"/>
        </w:rPr>
        <w:t>Sample all four corner positions</w:t>
      </w:r>
    </w:p>
    <w:p w14:paraId="221D98AC" w14:textId="1E953F72" w:rsidR="00FB50F6" w:rsidRPr="003E4B32" w:rsidRDefault="00297899" w:rsidP="004B2768">
      <w:pPr>
        <w:pStyle w:val="ListParagraph"/>
        <w:numPr>
          <w:ilvl w:val="0"/>
          <w:numId w:val="10"/>
        </w:numPr>
        <w:spacing w:before="120" w:after="40"/>
        <w:rPr>
          <w:rFonts w:ascii="Times New Roman" w:hAnsi="Times New Roman" w:cs="Times New Roman"/>
        </w:rPr>
      </w:pPr>
      <w:r w:rsidRPr="003E4B32">
        <w:rPr>
          <w:rFonts w:ascii="Times New Roman" w:hAnsi="Times New Roman" w:cs="Times New Roman"/>
        </w:rPr>
        <w:t xml:space="preserve">Go back to the bottom of the grid. </w:t>
      </w:r>
      <w:r w:rsidR="004B2768" w:rsidRPr="003E4B32">
        <w:rPr>
          <w:rFonts w:ascii="Times New Roman" w:hAnsi="Times New Roman" w:cs="Times New Roman"/>
        </w:rPr>
        <w:t xml:space="preserve">Use the left- and right-hand-side twine </w:t>
      </w:r>
      <w:r w:rsidRPr="003E4B32">
        <w:rPr>
          <w:rFonts w:ascii="Times New Roman" w:hAnsi="Times New Roman" w:cs="Times New Roman"/>
        </w:rPr>
        <w:t xml:space="preserve">lines </w:t>
      </w:r>
      <w:r w:rsidR="004B2768" w:rsidRPr="003E4B32">
        <w:rPr>
          <w:rFonts w:ascii="Times New Roman" w:hAnsi="Times New Roman" w:cs="Times New Roman"/>
        </w:rPr>
        <w:t>to progressively guide you through the remaining samples, working from the bottom of your grid upwards</w:t>
      </w:r>
      <w:r w:rsidRPr="003E4B32">
        <w:rPr>
          <w:rFonts w:ascii="Times New Roman" w:hAnsi="Times New Roman" w:cs="Times New Roman"/>
        </w:rPr>
        <w:t xml:space="preserve"> as follows.</w:t>
      </w:r>
      <w:r w:rsidR="004B2768" w:rsidRPr="003E4B32">
        <w:rPr>
          <w:rFonts w:ascii="Times New Roman" w:hAnsi="Times New Roman" w:cs="Times New Roman"/>
        </w:rPr>
        <w:t>:</w:t>
      </w:r>
    </w:p>
    <w:p w14:paraId="0DB92D12" w14:textId="61A8BD48" w:rsidR="004B2768" w:rsidRPr="003E4B32" w:rsidRDefault="004B2768" w:rsidP="004B2768">
      <w:pPr>
        <w:pStyle w:val="ListParagraph"/>
        <w:numPr>
          <w:ilvl w:val="1"/>
          <w:numId w:val="10"/>
        </w:numPr>
        <w:spacing w:before="120" w:after="40"/>
        <w:rPr>
          <w:rFonts w:ascii="Times New Roman" w:hAnsi="Times New Roman" w:cs="Times New Roman"/>
        </w:rPr>
      </w:pPr>
      <w:r w:rsidRPr="003E4B32">
        <w:rPr>
          <w:rFonts w:ascii="Times New Roman" w:hAnsi="Times New Roman" w:cs="Times New Roman"/>
        </w:rPr>
        <w:t xml:space="preserve">Measure 2 </w:t>
      </w:r>
      <w:proofErr w:type="spellStart"/>
      <w:r w:rsidRPr="003E4B32">
        <w:rPr>
          <w:rFonts w:ascii="Times New Roman" w:hAnsi="Times New Roman" w:cs="Times New Roman"/>
        </w:rPr>
        <w:t>metres</w:t>
      </w:r>
      <w:proofErr w:type="spellEnd"/>
      <w:r w:rsidRPr="003E4B32">
        <w:rPr>
          <w:rFonts w:ascii="Times New Roman" w:hAnsi="Times New Roman" w:cs="Times New Roman"/>
        </w:rPr>
        <w:t xml:space="preserve"> up the </w:t>
      </w:r>
      <w:proofErr w:type="gramStart"/>
      <w:r w:rsidRPr="003E4B32">
        <w:rPr>
          <w:rFonts w:ascii="Times New Roman" w:hAnsi="Times New Roman" w:cs="Times New Roman"/>
        </w:rPr>
        <w:t>left</w:t>
      </w:r>
      <w:r w:rsidR="00297899" w:rsidRPr="003E4B32">
        <w:rPr>
          <w:rFonts w:ascii="Times New Roman" w:hAnsi="Times New Roman" w:cs="Times New Roman"/>
        </w:rPr>
        <w:t xml:space="preserve"> hand</w:t>
      </w:r>
      <w:proofErr w:type="gramEnd"/>
      <w:r w:rsidR="00297899" w:rsidRPr="003E4B32">
        <w:rPr>
          <w:rFonts w:ascii="Times New Roman" w:hAnsi="Times New Roman" w:cs="Times New Roman"/>
        </w:rPr>
        <w:t xml:space="preserve"> twine from position 0,0, and two </w:t>
      </w:r>
      <w:proofErr w:type="spellStart"/>
      <w:r w:rsidR="00297899" w:rsidRPr="003E4B32">
        <w:rPr>
          <w:rFonts w:ascii="Times New Roman" w:hAnsi="Times New Roman" w:cs="Times New Roman"/>
        </w:rPr>
        <w:t>metres</w:t>
      </w:r>
      <w:proofErr w:type="spellEnd"/>
      <w:r w:rsidR="00297899" w:rsidRPr="003E4B32">
        <w:rPr>
          <w:rFonts w:ascii="Times New Roman" w:hAnsi="Times New Roman" w:cs="Times New Roman"/>
        </w:rPr>
        <w:t xml:space="preserve"> up the </w:t>
      </w:r>
      <w:proofErr w:type="gramStart"/>
      <w:r w:rsidR="00297899" w:rsidRPr="003E4B32">
        <w:rPr>
          <w:rFonts w:ascii="Times New Roman" w:hAnsi="Times New Roman" w:cs="Times New Roman"/>
        </w:rPr>
        <w:t>right hand</w:t>
      </w:r>
      <w:proofErr w:type="gramEnd"/>
      <w:r w:rsidR="00297899" w:rsidRPr="003E4B32">
        <w:rPr>
          <w:rFonts w:ascii="Times New Roman" w:hAnsi="Times New Roman" w:cs="Times New Roman"/>
        </w:rPr>
        <w:t xml:space="preserve"> twine from position 10,0 (easier to do with </w:t>
      </w:r>
      <w:r w:rsidR="005329AC">
        <w:rPr>
          <w:rFonts w:ascii="Times New Roman" w:hAnsi="Times New Roman" w:cs="Times New Roman"/>
        </w:rPr>
        <w:t xml:space="preserve">the </w:t>
      </w:r>
      <w:r w:rsidR="00297899" w:rsidRPr="003E4B32">
        <w:rPr>
          <w:rFonts w:ascii="Times New Roman" w:hAnsi="Times New Roman" w:cs="Times New Roman"/>
        </w:rPr>
        <w:t>2</w:t>
      </w:r>
      <w:r w:rsidR="003E4B32" w:rsidRPr="003E4B32">
        <w:rPr>
          <w:rFonts w:ascii="Times New Roman" w:hAnsi="Times New Roman" w:cs="Times New Roman"/>
        </w:rPr>
        <w:t xml:space="preserve"> smaller</w:t>
      </w:r>
      <w:r w:rsidR="00297899" w:rsidRPr="003E4B32">
        <w:rPr>
          <w:rFonts w:ascii="Times New Roman" w:hAnsi="Times New Roman" w:cs="Times New Roman"/>
        </w:rPr>
        <w:t xml:space="preserve"> tape measures)</w:t>
      </w:r>
      <w:r w:rsidRPr="003E4B32">
        <w:rPr>
          <w:rFonts w:ascii="Times New Roman" w:hAnsi="Times New Roman" w:cs="Times New Roman"/>
        </w:rPr>
        <w:t>,</w:t>
      </w:r>
      <w:r w:rsidR="00297899" w:rsidRPr="003E4B32">
        <w:rPr>
          <w:rFonts w:ascii="Times New Roman" w:hAnsi="Times New Roman" w:cs="Times New Roman"/>
        </w:rPr>
        <w:t xml:space="preserve"> </w:t>
      </w:r>
      <w:r w:rsidRPr="003E4B32">
        <w:rPr>
          <w:rFonts w:ascii="Times New Roman" w:hAnsi="Times New Roman" w:cs="Times New Roman"/>
        </w:rPr>
        <w:t xml:space="preserve">stretch </w:t>
      </w:r>
      <w:r w:rsidR="003E4B32" w:rsidRPr="003E4B32">
        <w:rPr>
          <w:rFonts w:ascii="Times New Roman" w:hAnsi="Times New Roman" w:cs="Times New Roman"/>
        </w:rPr>
        <w:t>the longer</w:t>
      </w:r>
      <w:r w:rsidR="00297899" w:rsidRPr="003E4B32">
        <w:rPr>
          <w:rFonts w:ascii="Times New Roman" w:hAnsi="Times New Roman" w:cs="Times New Roman"/>
        </w:rPr>
        <w:t xml:space="preserve"> </w:t>
      </w:r>
      <w:r w:rsidRPr="003E4B32">
        <w:rPr>
          <w:rFonts w:ascii="Times New Roman" w:hAnsi="Times New Roman" w:cs="Times New Roman"/>
        </w:rPr>
        <w:t>tape</w:t>
      </w:r>
      <w:r w:rsidR="00297899" w:rsidRPr="003E4B32">
        <w:rPr>
          <w:rFonts w:ascii="Times New Roman" w:hAnsi="Times New Roman" w:cs="Times New Roman"/>
        </w:rPr>
        <w:t xml:space="preserve"> measure </w:t>
      </w:r>
      <w:r w:rsidRPr="003E4B32">
        <w:rPr>
          <w:rFonts w:ascii="Times New Roman" w:hAnsi="Times New Roman" w:cs="Times New Roman"/>
        </w:rPr>
        <w:t>across these two points</w:t>
      </w:r>
      <w:r w:rsidR="00297899" w:rsidRPr="003E4B32">
        <w:rPr>
          <w:rFonts w:ascii="Times New Roman" w:hAnsi="Times New Roman" w:cs="Times New Roman"/>
        </w:rPr>
        <w:t xml:space="preserve"> from the left twine to the right twine,</w:t>
      </w:r>
      <w:r w:rsidRPr="003E4B32">
        <w:rPr>
          <w:rFonts w:ascii="Times New Roman" w:hAnsi="Times New Roman" w:cs="Times New Roman"/>
        </w:rPr>
        <w:t xml:space="preserve"> </w:t>
      </w:r>
      <w:r w:rsidR="00297899" w:rsidRPr="003E4B32">
        <w:rPr>
          <w:rFonts w:ascii="Times New Roman" w:hAnsi="Times New Roman" w:cs="Times New Roman"/>
        </w:rPr>
        <w:t>s</w:t>
      </w:r>
      <w:r w:rsidRPr="003E4B32">
        <w:rPr>
          <w:rFonts w:ascii="Times New Roman" w:hAnsi="Times New Roman" w:cs="Times New Roman"/>
        </w:rPr>
        <w:t>ample directly in the middle at 5 m (</w:t>
      </w:r>
      <w:r w:rsidR="00297899" w:rsidRPr="003E4B32">
        <w:rPr>
          <w:rFonts w:ascii="Times New Roman" w:hAnsi="Times New Roman" w:cs="Times New Roman"/>
        </w:rPr>
        <w:t xml:space="preserve">position </w:t>
      </w:r>
      <w:r w:rsidRPr="003E4B32">
        <w:rPr>
          <w:rFonts w:ascii="Times New Roman" w:hAnsi="Times New Roman" w:cs="Times New Roman"/>
        </w:rPr>
        <w:t>5,2)</w:t>
      </w:r>
      <w:r w:rsidR="00297899" w:rsidRPr="003E4B32">
        <w:rPr>
          <w:rFonts w:ascii="Times New Roman" w:hAnsi="Times New Roman" w:cs="Times New Roman"/>
        </w:rPr>
        <w:t>.</w:t>
      </w:r>
    </w:p>
    <w:p w14:paraId="71DA9867" w14:textId="318CB657" w:rsidR="004B2768" w:rsidRPr="003E4B32" w:rsidRDefault="004B2768" w:rsidP="004B2768">
      <w:pPr>
        <w:pStyle w:val="ListParagraph"/>
        <w:numPr>
          <w:ilvl w:val="1"/>
          <w:numId w:val="10"/>
        </w:numPr>
        <w:spacing w:before="120" w:after="40"/>
        <w:rPr>
          <w:rFonts w:ascii="Times New Roman" w:hAnsi="Times New Roman" w:cs="Times New Roman"/>
        </w:rPr>
      </w:pPr>
      <w:r w:rsidRPr="003E4B32">
        <w:rPr>
          <w:rFonts w:ascii="Times New Roman" w:hAnsi="Times New Roman" w:cs="Times New Roman"/>
        </w:rPr>
        <w:t xml:space="preserve">Measure another 2 </w:t>
      </w:r>
      <w:proofErr w:type="spellStart"/>
      <w:r w:rsidRPr="003E4B32">
        <w:rPr>
          <w:rFonts w:ascii="Times New Roman" w:hAnsi="Times New Roman" w:cs="Times New Roman"/>
        </w:rPr>
        <w:t>metres</w:t>
      </w:r>
      <w:proofErr w:type="spellEnd"/>
      <w:r w:rsidRPr="003E4B32">
        <w:rPr>
          <w:rFonts w:ascii="Times New Roman" w:hAnsi="Times New Roman" w:cs="Times New Roman"/>
        </w:rPr>
        <w:t xml:space="preserve"> up the </w:t>
      </w:r>
      <w:proofErr w:type="gramStart"/>
      <w:r w:rsidRPr="003E4B32">
        <w:rPr>
          <w:rFonts w:ascii="Times New Roman" w:hAnsi="Times New Roman" w:cs="Times New Roman"/>
        </w:rPr>
        <w:t>left and right hand</w:t>
      </w:r>
      <w:proofErr w:type="gramEnd"/>
      <w:r w:rsidRPr="003E4B32">
        <w:rPr>
          <w:rFonts w:ascii="Times New Roman" w:hAnsi="Times New Roman" w:cs="Times New Roman"/>
        </w:rPr>
        <w:t xml:space="preserve"> twines (to 4 </w:t>
      </w:r>
      <w:proofErr w:type="spellStart"/>
      <w:r w:rsidRPr="003E4B32">
        <w:rPr>
          <w:rFonts w:ascii="Times New Roman" w:hAnsi="Times New Roman" w:cs="Times New Roman"/>
        </w:rPr>
        <w:t>metres</w:t>
      </w:r>
      <w:proofErr w:type="spellEnd"/>
      <w:r w:rsidRPr="003E4B32">
        <w:rPr>
          <w:rFonts w:ascii="Times New Roman" w:hAnsi="Times New Roman" w:cs="Times New Roman"/>
        </w:rPr>
        <w:t xml:space="preserve"> total), stretch </w:t>
      </w:r>
      <w:r w:rsidR="00297899" w:rsidRPr="003E4B32">
        <w:rPr>
          <w:rFonts w:ascii="Times New Roman" w:hAnsi="Times New Roman" w:cs="Times New Roman"/>
        </w:rPr>
        <w:t>a</w:t>
      </w:r>
      <w:r w:rsidRPr="003E4B32">
        <w:rPr>
          <w:rFonts w:ascii="Times New Roman" w:hAnsi="Times New Roman" w:cs="Times New Roman"/>
        </w:rPr>
        <w:t xml:space="preserve"> tape </w:t>
      </w:r>
      <w:r w:rsidR="00297899" w:rsidRPr="003E4B32">
        <w:rPr>
          <w:rFonts w:ascii="Times New Roman" w:hAnsi="Times New Roman" w:cs="Times New Roman"/>
        </w:rPr>
        <w:t xml:space="preserve">measure </w:t>
      </w:r>
      <w:r w:rsidRPr="003E4B32">
        <w:rPr>
          <w:rFonts w:ascii="Times New Roman" w:hAnsi="Times New Roman" w:cs="Times New Roman"/>
        </w:rPr>
        <w:t xml:space="preserve">from left to right across these two points, and sample at 4 </w:t>
      </w:r>
      <w:proofErr w:type="spellStart"/>
      <w:r w:rsidR="00297899" w:rsidRPr="003E4B32">
        <w:rPr>
          <w:rFonts w:ascii="Times New Roman" w:hAnsi="Times New Roman" w:cs="Times New Roman"/>
        </w:rPr>
        <w:t>metres</w:t>
      </w:r>
      <w:proofErr w:type="spellEnd"/>
      <w:r w:rsidR="00297899" w:rsidRPr="003E4B32">
        <w:rPr>
          <w:rFonts w:ascii="Times New Roman" w:hAnsi="Times New Roman" w:cs="Times New Roman"/>
        </w:rPr>
        <w:t xml:space="preserve"> </w:t>
      </w:r>
      <w:r w:rsidRPr="003E4B32">
        <w:rPr>
          <w:rFonts w:ascii="Times New Roman" w:hAnsi="Times New Roman" w:cs="Times New Roman"/>
        </w:rPr>
        <w:t xml:space="preserve">(4,4), 5 </w:t>
      </w:r>
      <w:proofErr w:type="spellStart"/>
      <w:r w:rsidR="00297899" w:rsidRPr="003E4B32">
        <w:rPr>
          <w:rFonts w:ascii="Times New Roman" w:hAnsi="Times New Roman" w:cs="Times New Roman"/>
        </w:rPr>
        <w:t>metres</w:t>
      </w:r>
      <w:proofErr w:type="spellEnd"/>
      <w:r w:rsidR="00297899" w:rsidRPr="003E4B32">
        <w:rPr>
          <w:rFonts w:ascii="Times New Roman" w:hAnsi="Times New Roman" w:cs="Times New Roman"/>
        </w:rPr>
        <w:t xml:space="preserve"> </w:t>
      </w:r>
      <w:r w:rsidRPr="003E4B32">
        <w:rPr>
          <w:rFonts w:ascii="Times New Roman" w:hAnsi="Times New Roman" w:cs="Times New Roman"/>
        </w:rPr>
        <w:t xml:space="preserve">(5,4) and 6 </w:t>
      </w:r>
      <w:proofErr w:type="spellStart"/>
      <w:r w:rsidR="00297899" w:rsidRPr="003E4B32">
        <w:rPr>
          <w:rFonts w:ascii="Times New Roman" w:hAnsi="Times New Roman" w:cs="Times New Roman"/>
        </w:rPr>
        <w:t>metres</w:t>
      </w:r>
      <w:proofErr w:type="spellEnd"/>
      <w:r w:rsidR="00297899" w:rsidRPr="003E4B32">
        <w:rPr>
          <w:rFonts w:ascii="Times New Roman" w:hAnsi="Times New Roman" w:cs="Times New Roman"/>
        </w:rPr>
        <w:t xml:space="preserve"> </w:t>
      </w:r>
      <w:r w:rsidRPr="003E4B32">
        <w:rPr>
          <w:rFonts w:ascii="Times New Roman" w:hAnsi="Times New Roman" w:cs="Times New Roman"/>
        </w:rPr>
        <w:t xml:space="preserve">(6,4). </w:t>
      </w:r>
    </w:p>
    <w:p w14:paraId="5F2F2FD4" w14:textId="731CFE80" w:rsidR="004B2768" w:rsidRPr="003E4B32" w:rsidRDefault="004B2768" w:rsidP="004B2768">
      <w:pPr>
        <w:pStyle w:val="ListParagraph"/>
        <w:numPr>
          <w:ilvl w:val="1"/>
          <w:numId w:val="10"/>
        </w:numPr>
        <w:spacing w:before="120" w:after="40"/>
        <w:rPr>
          <w:rFonts w:ascii="Times New Roman" w:hAnsi="Times New Roman" w:cs="Times New Roman"/>
        </w:rPr>
      </w:pPr>
      <w:r w:rsidRPr="003E4B32">
        <w:rPr>
          <w:rFonts w:ascii="Times New Roman" w:hAnsi="Times New Roman" w:cs="Times New Roman"/>
        </w:rPr>
        <w:t xml:space="preserve">Measure another 1 </w:t>
      </w:r>
      <w:proofErr w:type="spellStart"/>
      <w:r w:rsidRPr="003E4B32">
        <w:rPr>
          <w:rFonts w:ascii="Times New Roman" w:hAnsi="Times New Roman" w:cs="Times New Roman"/>
        </w:rPr>
        <w:t>metre</w:t>
      </w:r>
      <w:proofErr w:type="spellEnd"/>
      <w:r w:rsidRPr="003E4B32">
        <w:rPr>
          <w:rFonts w:ascii="Times New Roman" w:hAnsi="Times New Roman" w:cs="Times New Roman"/>
        </w:rPr>
        <w:t xml:space="preserve"> up the left/right hand twines (to 5 m total), stretch </w:t>
      </w:r>
      <w:r w:rsidR="00297899" w:rsidRPr="003E4B32">
        <w:rPr>
          <w:rFonts w:ascii="Times New Roman" w:hAnsi="Times New Roman" w:cs="Times New Roman"/>
        </w:rPr>
        <w:t>a</w:t>
      </w:r>
      <w:r w:rsidRPr="003E4B32">
        <w:rPr>
          <w:rFonts w:ascii="Times New Roman" w:hAnsi="Times New Roman" w:cs="Times New Roman"/>
        </w:rPr>
        <w:t xml:space="preserve"> tape from left to right and sample at 2 (2,5), 4 (4,5), 5 (5,5), 6 (6,5), and 8 (8,5) </w:t>
      </w:r>
      <w:proofErr w:type="spellStart"/>
      <w:r w:rsidRPr="003E4B32">
        <w:rPr>
          <w:rFonts w:ascii="Times New Roman" w:hAnsi="Times New Roman" w:cs="Times New Roman"/>
        </w:rPr>
        <w:t>metres</w:t>
      </w:r>
      <w:proofErr w:type="spellEnd"/>
      <w:r w:rsidRPr="003E4B32">
        <w:rPr>
          <w:rFonts w:ascii="Times New Roman" w:hAnsi="Times New Roman" w:cs="Times New Roman"/>
        </w:rPr>
        <w:t>.</w:t>
      </w:r>
    </w:p>
    <w:p w14:paraId="29FFE2F6" w14:textId="05C2887D" w:rsidR="004B2768" w:rsidRPr="003E4B32" w:rsidRDefault="004B2768" w:rsidP="004B2768">
      <w:pPr>
        <w:pStyle w:val="ListParagraph"/>
        <w:numPr>
          <w:ilvl w:val="1"/>
          <w:numId w:val="10"/>
        </w:numPr>
        <w:spacing w:before="120" w:after="40"/>
        <w:rPr>
          <w:rFonts w:ascii="Times New Roman" w:hAnsi="Times New Roman" w:cs="Times New Roman"/>
        </w:rPr>
      </w:pPr>
      <w:r w:rsidRPr="003E4B32">
        <w:rPr>
          <w:rFonts w:ascii="Times New Roman" w:hAnsi="Times New Roman" w:cs="Times New Roman"/>
        </w:rPr>
        <w:t xml:space="preserve">Measure another 1 </w:t>
      </w:r>
      <w:proofErr w:type="spellStart"/>
      <w:r w:rsidRPr="003E4B32">
        <w:rPr>
          <w:rFonts w:ascii="Times New Roman" w:hAnsi="Times New Roman" w:cs="Times New Roman"/>
        </w:rPr>
        <w:t>metre</w:t>
      </w:r>
      <w:proofErr w:type="spellEnd"/>
      <w:r w:rsidRPr="003E4B32">
        <w:rPr>
          <w:rFonts w:ascii="Times New Roman" w:hAnsi="Times New Roman" w:cs="Times New Roman"/>
        </w:rPr>
        <w:t xml:space="preserve"> up the left/right hand twines (to 6 m total), stretch </w:t>
      </w:r>
      <w:r w:rsidR="00297899" w:rsidRPr="003E4B32">
        <w:rPr>
          <w:rFonts w:ascii="Times New Roman" w:hAnsi="Times New Roman" w:cs="Times New Roman"/>
        </w:rPr>
        <w:t>a</w:t>
      </w:r>
      <w:r w:rsidRPr="003E4B32">
        <w:rPr>
          <w:rFonts w:ascii="Times New Roman" w:hAnsi="Times New Roman" w:cs="Times New Roman"/>
        </w:rPr>
        <w:t xml:space="preserve"> tape from left to right and sample at 4 (4,6), 5 (5,6), and 6 (6,6) </w:t>
      </w:r>
      <w:proofErr w:type="spellStart"/>
      <w:r w:rsidRPr="003E4B32">
        <w:rPr>
          <w:rFonts w:ascii="Times New Roman" w:hAnsi="Times New Roman" w:cs="Times New Roman"/>
        </w:rPr>
        <w:t>metres</w:t>
      </w:r>
      <w:proofErr w:type="spellEnd"/>
      <w:r w:rsidRPr="003E4B32">
        <w:rPr>
          <w:rFonts w:ascii="Times New Roman" w:hAnsi="Times New Roman" w:cs="Times New Roman"/>
        </w:rPr>
        <w:t>.</w:t>
      </w:r>
    </w:p>
    <w:p w14:paraId="31588BAB" w14:textId="01FB1189" w:rsidR="004B2768" w:rsidRPr="003E4B32" w:rsidRDefault="004B2768" w:rsidP="004B2768">
      <w:pPr>
        <w:pStyle w:val="ListParagraph"/>
        <w:numPr>
          <w:ilvl w:val="1"/>
          <w:numId w:val="10"/>
        </w:numPr>
        <w:spacing w:before="120" w:after="40"/>
        <w:rPr>
          <w:rFonts w:ascii="Times New Roman" w:hAnsi="Times New Roman" w:cs="Times New Roman"/>
        </w:rPr>
      </w:pPr>
      <w:r w:rsidRPr="003E4B32">
        <w:rPr>
          <w:rFonts w:ascii="Times New Roman" w:hAnsi="Times New Roman" w:cs="Times New Roman"/>
        </w:rPr>
        <w:t xml:space="preserve">Finally, measure another 2 </w:t>
      </w:r>
      <w:proofErr w:type="spellStart"/>
      <w:r w:rsidRPr="003E4B32">
        <w:rPr>
          <w:rFonts w:ascii="Times New Roman" w:hAnsi="Times New Roman" w:cs="Times New Roman"/>
        </w:rPr>
        <w:t>metres</w:t>
      </w:r>
      <w:proofErr w:type="spellEnd"/>
      <w:r w:rsidRPr="003E4B32">
        <w:rPr>
          <w:rFonts w:ascii="Times New Roman" w:hAnsi="Times New Roman" w:cs="Times New Roman"/>
        </w:rPr>
        <w:t xml:space="preserve"> up the left/right hand twines (to 8 m in total from the bottom corners, or 2 m from the top corners), stretch the tape from left to right and sample at 5 m (5,8).</w:t>
      </w:r>
    </w:p>
    <w:p w14:paraId="7C75B79F" w14:textId="4D148039" w:rsidR="004B2768" w:rsidRPr="003E4B32" w:rsidRDefault="004B2768" w:rsidP="004B2768">
      <w:pPr>
        <w:spacing w:before="120" w:after="40"/>
        <w:rPr>
          <w:rFonts w:ascii="Times New Roman" w:hAnsi="Times New Roman" w:cs="Times New Roman"/>
        </w:rPr>
      </w:pPr>
      <w:r w:rsidRPr="003E4B32">
        <w:rPr>
          <w:rFonts w:ascii="Times New Roman" w:hAnsi="Times New Roman" w:cs="Times New Roman"/>
        </w:rPr>
        <w:lastRenderedPageBreak/>
        <w:t xml:space="preserve">This sampling design should prevent destruction of ice/snow surfaces prior to sampling, with the samplers progressively moving from bottom to top of the grid. </w:t>
      </w:r>
      <w:r w:rsidR="00297899" w:rsidRPr="003E4B32">
        <w:rPr>
          <w:rFonts w:ascii="Times New Roman" w:hAnsi="Times New Roman" w:cs="Times New Roman"/>
        </w:rPr>
        <w:t>This will require a minimum of two people working together in a coordinated manner.</w:t>
      </w:r>
    </w:p>
    <w:p w14:paraId="1BB3D276" w14:textId="7A441CC1" w:rsidR="00297899" w:rsidRPr="003E4B32" w:rsidRDefault="00297899" w:rsidP="00297899">
      <w:pPr>
        <w:pStyle w:val="Heading1"/>
        <w:spacing w:before="200" w:after="80"/>
        <w:rPr>
          <w:rFonts w:ascii="Times New Roman" w:hAnsi="Times New Roman" w:cs="Times New Roman"/>
        </w:rPr>
      </w:pPr>
      <w:r w:rsidRPr="003E4B32">
        <w:rPr>
          <w:rFonts w:ascii="Times New Roman" w:hAnsi="Times New Roman" w:cs="Times New Roman"/>
        </w:rPr>
        <w:t>5. Taking individual samples</w:t>
      </w:r>
    </w:p>
    <w:p w14:paraId="7ED38DFC" w14:textId="35D81A0E" w:rsidR="00297899" w:rsidRPr="003E4B32" w:rsidRDefault="00297899" w:rsidP="00297899">
      <w:pPr>
        <w:rPr>
          <w:rFonts w:ascii="Times New Roman" w:hAnsi="Times New Roman" w:cs="Times New Roman"/>
        </w:rPr>
      </w:pPr>
      <w:r w:rsidRPr="003E4B32">
        <w:rPr>
          <w:rFonts w:ascii="Times New Roman" w:hAnsi="Times New Roman" w:cs="Times New Roman"/>
        </w:rPr>
        <w:t>Kit required:</w:t>
      </w:r>
    </w:p>
    <w:p w14:paraId="0D22C1CF" w14:textId="35688FF0" w:rsidR="00297899" w:rsidRPr="003E4B32" w:rsidRDefault="00297899" w:rsidP="00297899">
      <w:pPr>
        <w:pStyle w:val="ListParagraph"/>
        <w:numPr>
          <w:ilvl w:val="0"/>
          <w:numId w:val="13"/>
        </w:numPr>
        <w:rPr>
          <w:rFonts w:ascii="Times New Roman" w:hAnsi="Times New Roman" w:cs="Times New Roman"/>
        </w:rPr>
      </w:pPr>
      <w:proofErr w:type="gramStart"/>
      <w:r w:rsidRPr="003E4B32">
        <w:rPr>
          <w:rFonts w:ascii="Times New Roman" w:hAnsi="Times New Roman" w:cs="Times New Roman"/>
        </w:rPr>
        <w:t>Sufficient number of</w:t>
      </w:r>
      <w:proofErr w:type="gramEnd"/>
      <w:r w:rsidRPr="003E4B32">
        <w:rPr>
          <w:rFonts w:ascii="Times New Roman" w:hAnsi="Times New Roman" w:cs="Times New Roman"/>
        </w:rPr>
        <w:t xml:space="preserve"> sterile sampling bags (we use Whirl Pak Bags, </w:t>
      </w:r>
      <w:r w:rsidR="002D3E85" w:rsidRPr="002D3E85">
        <w:rPr>
          <w:rFonts w:ascii="Times New Roman" w:hAnsi="Times New Roman" w:cs="Times New Roman"/>
          <w:lang w:val="en-GB"/>
        </w:rPr>
        <w:t>15 cm × 23 cm</w:t>
      </w:r>
      <w:r w:rsidRPr="003E4B32">
        <w:rPr>
          <w:rFonts w:ascii="Times New Roman" w:hAnsi="Times New Roman" w:cs="Times New Roman"/>
        </w:rPr>
        <w:t>). Much better if these are pre-labelled and put into a logical order that matches your sampling design. We can send these to field teams as needed</w:t>
      </w:r>
    </w:p>
    <w:p w14:paraId="7D4ABED4" w14:textId="51F51456" w:rsidR="00297899" w:rsidRPr="003E4B32" w:rsidRDefault="00297899" w:rsidP="00297899">
      <w:pPr>
        <w:pStyle w:val="ListParagraph"/>
        <w:numPr>
          <w:ilvl w:val="0"/>
          <w:numId w:val="13"/>
        </w:numPr>
        <w:rPr>
          <w:rFonts w:ascii="Times New Roman" w:hAnsi="Times New Roman" w:cs="Times New Roman"/>
        </w:rPr>
      </w:pPr>
      <w:r w:rsidRPr="195DD367">
        <w:rPr>
          <w:rFonts w:ascii="Times New Roman" w:hAnsi="Times New Roman" w:cs="Times New Roman"/>
        </w:rPr>
        <w:t>GPS unit to take coordinates (as best possible) of each sample point</w:t>
      </w:r>
    </w:p>
    <w:p w14:paraId="701B42B6" w14:textId="3E015D28" w:rsidR="00297899" w:rsidRPr="003E4B32" w:rsidRDefault="00297899" w:rsidP="00297899">
      <w:pPr>
        <w:pStyle w:val="ListParagraph"/>
        <w:numPr>
          <w:ilvl w:val="0"/>
          <w:numId w:val="13"/>
        </w:numPr>
        <w:rPr>
          <w:rFonts w:ascii="Times New Roman" w:hAnsi="Times New Roman" w:cs="Times New Roman"/>
        </w:rPr>
      </w:pPr>
      <w:r w:rsidRPr="15988127">
        <w:rPr>
          <w:rFonts w:ascii="Times New Roman" w:hAnsi="Times New Roman" w:cs="Times New Roman"/>
        </w:rPr>
        <w:t xml:space="preserve">Camera </w:t>
      </w:r>
      <w:r w:rsidR="00E63AF1">
        <w:rPr>
          <w:rFonts w:ascii="Times New Roman" w:hAnsi="Times New Roman" w:cs="Times New Roman"/>
        </w:rPr>
        <w:t xml:space="preserve">(file format set to RAW) </w:t>
      </w:r>
      <w:r w:rsidRPr="15988127">
        <w:rPr>
          <w:rFonts w:ascii="Times New Roman" w:hAnsi="Times New Roman" w:cs="Times New Roman"/>
        </w:rPr>
        <w:t>to image snow/ice surface prior to sampling</w:t>
      </w:r>
      <w:r w:rsidR="00852377">
        <w:rPr>
          <w:rFonts w:ascii="Times New Roman" w:hAnsi="Times New Roman" w:cs="Times New Roman"/>
        </w:rPr>
        <w:t xml:space="preserve"> (take a video of the sampling area as well if possible)</w:t>
      </w:r>
    </w:p>
    <w:p w14:paraId="4DF71A05" w14:textId="63F2CFCB" w:rsidR="00297899" w:rsidRPr="003E4B32" w:rsidRDefault="00297899" w:rsidP="00297899">
      <w:pPr>
        <w:pStyle w:val="ListParagraph"/>
        <w:numPr>
          <w:ilvl w:val="0"/>
          <w:numId w:val="13"/>
        </w:numPr>
        <w:rPr>
          <w:rFonts w:ascii="Times New Roman" w:hAnsi="Times New Roman" w:cs="Times New Roman"/>
        </w:rPr>
      </w:pPr>
      <w:proofErr w:type="spellStart"/>
      <w:r w:rsidRPr="003E4B32">
        <w:rPr>
          <w:rFonts w:ascii="Times New Roman" w:hAnsi="Times New Roman" w:cs="Times New Roman"/>
        </w:rPr>
        <w:t>Colour</w:t>
      </w:r>
      <w:proofErr w:type="spellEnd"/>
      <w:r w:rsidRPr="003E4B32">
        <w:rPr>
          <w:rFonts w:ascii="Times New Roman" w:hAnsi="Times New Roman" w:cs="Times New Roman"/>
        </w:rPr>
        <w:t xml:space="preserve"> chart to include in images – </w:t>
      </w:r>
      <w:r w:rsidR="000656FF">
        <w:rPr>
          <w:rFonts w:ascii="Times New Roman" w:hAnsi="Times New Roman" w:cs="Times New Roman"/>
        </w:rPr>
        <w:t xml:space="preserve">please purchase a 24-color </w:t>
      </w:r>
      <w:proofErr w:type="spellStart"/>
      <w:r w:rsidR="000656FF">
        <w:rPr>
          <w:rFonts w:ascii="Times New Roman" w:hAnsi="Times New Roman" w:cs="Times New Roman"/>
        </w:rPr>
        <w:t>Calibrite</w:t>
      </w:r>
      <w:proofErr w:type="spellEnd"/>
      <w:r w:rsidR="000656FF">
        <w:rPr>
          <w:rFonts w:ascii="Times New Roman" w:hAnsi="Times New Roman" w:cs="Times New Roman"/>
        </w:rPr>
        <w:t xml:space="preserve"> </w:t>
      </w:r>
      <w:proofErr w:type="spellStart"/>
      <w:r w:rsidR="000656FF">
        <w:rPr>
          <w:rFonts w:ascii="Times New Roman" w:hAnsi="Times New Roman" w:cs="Times New Roman"/>
        </w:rPr>
        <w:t>ColorChecker</w:t>
      </w:r>
      <w:proofErr w:type="spellEnd"/>
      <w:r w:rsidR="00115523">
        <w:rPr>
          <w:rFonts w:ascii="Times New Roman" w:hAnsi="Times New Roman" w:cs="Times New Roman"/>
        </w:rPr>
        <w:t xml:space="preserve"> if </w:t>
      </w:r>
      <w:proofErr w:type="gramStart"/>
      <w:r w:rsidR="00115523">
        <w:rPr>
          <w:rFonts w:ascii="Times New Roman" w:hAnsi="Times New Roman" w:cs="Times New Roman"/>
        </w:rPr>
        <w:t>possible</w:t>
      </w:r>
      <w:proofErr w:type="gramEnd"/>
      <w:r w:rsidR="00115523">
        <w:rPr>
          <w:rFonts w:ascii="Times New Roman" w:hAnsi="Times New Roman" w:cs="Times New Roman"/>
        </w:rPr>
        <w:t xml:space="preserve"> for this.</w:t>
      </w:r>
    </w:p>
    <w:p w14:paraId="5140546D" w14:textId="7ACE3E37" w:rsidR="00297899" w:rsidRPr="003E4B32" w:rsidRDefault="00297899" w:rsidP="00297899">
      <w:pPr>
        <w:pStyle w:val="ListParagraph"/>
        <w:numPr>
          <w:ilvl w:val="0"/>
          <w:numId w:val="13"/>
        </w:numPr>
        <w:rPr>
          <w:rFonts w:ascii="Times New Roman" w:hAnsi="Times New Roman" w:cs="Times New Roman"/>
        </w:rPr>
      </w:pPr>
      <w:r w:rsidRPr="003E4B32">
        <w:rPr>
          <w:rFonts w:ascii="Times New Roman" w:hAnsi="Times New Roman" w:cs="Times New Roman"/>
        </w:rPr>
        <w:t>Note-book / phone app to record all details with pencil/sharpy pen</w:t>
      </w:r>
    </w:p>
    <w:p w14:paraId="61026CE7" w14:textId="0159D37D" w:rsidR="00297899" w:rsidRPr="003E4B32" w:rsidRDefault="00297899" w:rsidP="00297899">
      <w:pPr>
        <w:pStyle w:val="ListParagraph"/>
        <w:numPr>
          <w:ilvl w:val="0"/>
          <w:numId w:val="13"/>
        </w:numPr>
        <w:rPr>
          <w:rFonts w:ascii="Times New Roman" w:hAnsi="Times New Roman" w:cs="Times New Roman"/>
        </w:rPr>
      </w:pPr>
      <w:r w:rsidRPr="003E4B32">
        <w:rPr>
          <w:rFonts w:ascii="Times New Roman" w:hAnsi="Times New Roman" w:cs="Times New Roman"/>
        </w:rPr>
        <w:t xml:space="preserve">Sampling template – </w:t>
      </w:r>
      <w:r w:rsidR="00115523">
        <w:rPr>
          <w:rFonts w:ascii="Times New Roman" w:hAnsi="Times New Roman" w:cs="Times New Roman"/>
        </w:rPr>
        <w:t>(</w:t>
      </w:r>
      <w:r w:rsidRPr="003E4B32">
        <w:rPr>
          <w:rFonts w:ascii="Times New Roman" w:hAnsi="Times New Roman" w:cs="Times New Roman"/>
        </w:rPr>
        <w:t>3D print</w:t>
      </w:r>
      <w:r w:rsidR="00115523">
        <w:rPr>
          <w:rFonts w:ascii="Times New Roman" w:hAnsi="Times New Roman" w:cs="Times New Roman"/>
        </w:rPr>
        <w:t>ed templates to be sent to all teams from Bristol)</w:t>
      </w:r>
    </w:p>
    <w:p w14:paraId="5AB7CD68" w14:textId="3A454F92" w:rsidR="00297899" w:rsidRPr="003E4B32" w:rsidRDefault="00297899" w:rsidP="00297899">
      <w:pPr>
        <w:pStyle w:val="ListParagraph"/>
        <w:numPr>
          <w:ilvl w:val="0"/>
          <w:numId w:val="13"/>
        </w:numPr>
        <w:rPr>
          <w:rFonts w:ascii="Times New Roman" w:hAnsi="Times New Roman" w:cs="Times New Roman"/>
        </w:rPr>
      </w:pPr>
      <w:r w:rsidRPr="003E4B32">
        <w:rPr>
          <w:rFonts w:ascii="Times New Roman" w:hAnsi="Times New Roman" w:cs="Times New Roman"/>
          <w:b/>
          <w:bCs/>
        </w:rPr>
        <w:t>For snow:</w:t>
      </w:r>
      <w:r w:rsidRPr="003E4B32">
        <w:rPr>
          <w:rFonts w:ascii="Times New Roman" w:hAnsi="Times New Roman" w:cs="Times New Roman"/>
        </w:rPr>
        <w:t xml:space="preserve"> rigid plastic sheet slightly larger than the sampling template</w:t>
      </w:r>
    </w:p>
    <w:p w14:paraId="694BFB2A" w14:textId="5D08C7D2" w:rsidR="00297899" w:rsidRPr="003E4B32" w:rsidRDefault="00297899" w:rsidP="00297899">
      <w:pPr>
        <w:pStyle w:val="ListParagraph"/>
        <w:numPr>
          <w:ilvl w:val="0"/>
          <w:numId w:val="13"/>
        </w:numPr>
        <w:rPr>
          <w:rFonts w:ascii="Times New Roman" w:hAnsi="Times New Roman" w:cs="Times New Roman"/>
        </w:rPr>
      </w:pPr>
      <w:r w:rsidRPr="195DD367">
        <w:rPr>
          <w:rFonts w:ascii="Times New Roman" w:hAnsi="Times New Roman" w:cs="Times New Roman"/>
          <w:b/>
          <w:bCs/>
        </w:rPr>
        <w:t>For ice:</w:t>
      </w:r>
      <w:r w:rsidRPr="195DD367">
        <w:rPr>
          <w:rFonts w:ascii="Times New Roman" w:hAnsi="Times New Roman" w:cs="Times New Roman"/>
        </w:rPr>
        <w:t xml:space="preserve"> bevel edged chisel to sample the ice and a small plastic scoop</w:t>
      </w:r>
    </w:p>
    <w:p w14:paraId="64CFBAEC" w14:textId="26FD35B7" w:rsidR="00297899" w:rsidRPr="003E4B32" w:rsidRDefault="00297899" w:rsidP="00297899">
      <w:pPr>
        <w:pStyle w:val="ListParagraph"/>
        <w:numPr>
          <w:ilvl w:val="0"/>
          <w:numId w:val="13"/>
        </w:numPr>
        <w:rPr>
          <w:rFonts w:ascii="Times New Roman" w:hAnsi="Times New Roman" w:cs="Times New Roman"/>
        </w:rPr>
      </w:pPr>
      <w:r w:rsidRPr="003E4B32">
        <w:rPr>
          <w:rFonts w:ascii="Times New Roman" w:hAnsi="Times New Roman" w:cs="Times New Roman"/>
        </w:rPr>
        <w:t>Wash bottle of some description to wash equipment between samples</w:t>
      </w:r>
    </w:p>
    <w:p w14:paraId="1448F8EA" w14:textId="14068A18" w:rsidR="00297899" w:rsidRPr="003E4B32" w:rsidRDefault="00297899" w:rsidP="00297899">
      <w:pPr>
        <w:pStyle w:val="ListParagraph"/>
        <w:numPr>
          <w:ilvl w:val="0"/>
          <w:numId w:val="13"/>
        </w:numPr>
        <w:rPr>
          <w:rFonts w:ascii="Times New Roman" w:hAnsi="Times New Roman" w:cs="Times New Roman"/>
        </w:rPr>
      </w:pPr>
      <w:r w:rsidRPr="003E4B32">
        <w:rPr>
          <w:rFonts w:ascii="Times New Roman" w:hAnsi="Times New Roman" w:cs="Times New Roman"/>
        </w:rPr>
        <w:t xml:space="preserve">Dry bag to store sets of samples </w:t>
      </w:r>
    </w:p>
    <w:p w14:paraId="3DEC67F0" w14:textId="6667790E" w:rsidR="00297899" w:rsidRPr="003E4B32" w:rsidRDefault="00297899" w:rsidP="00297899">
      <w:pPr>
        <w:pStyle w:val="ListParagraph"/>
        <w:numPr>
          <w:ilvl w:val="0"/>
          <w:numId w:val="13"/>
        </w:numPr>
        <w:rPr>
          <w:rFonts w:ascii="Times New Roman" w:hAnsi="Times New Roman" w:cs="Times New Roman"/>
        </w:rPr>
      </w:pPr>
      <w:r w:rsidRPr="195DD367">
        <w:rPr>
          <w:rFonts w:ascii="Times New Roman" w:hAnsi="Times New Roman" w:cs="Times New Roman"/>
        </w:rPr>
        <w:t>Larger backpack to carry samples out of the site</w:t>
      </w:r>
    </w:p>
    <w:p w14:paraId="3B901016" w14:textId="2433D8C7" w:rsidR="00297899" w:rsidRPr="003E4B32" w:rsidRDefault="00297899" w:rsidP="00297899">
      <w:pPr>
        <w:rPr>
          <w:rFonts w:ascii="Times New Roman" w:hAnsi="Times New Roman" w:cs="Times New Roman"/>
        </w:rPr>
      </w:pPr>
      <w:r w:rsidRPr="003E4B32">
        <w:rPr>
          <w:rFonts w:ascii="Times New Roman" w:hAnsi="Times New Roman" w:cs="Times New Roman"/>
        </w:rPr>
        <w:t>Procedure:</w:t>
      </w:r>
    </w:p>
    <w:p w14:paraId="07643948" w14:textId="562B78B2" w:rsidR="00297899" w:rsidRPr="003E4B32" w:rsidRDefault="00297899" w:rsidP="00297899">
      <w:pPr>
        <w:rPr>
          <w:rFonts w:ascii="Times New Roman" w:hAnsi="Times New Roman" w:cs="Times New Roman"/>
        </w:rPr>
      </w:pPr>
      <w:r w:rsidRPr="003E4B32">
        <w:rPr>
          <w:rFonts w:ascii="Times New Roman" w:hAnsi="Times New Roman" w:cs="Times New Roman"/>
        </w:rPr>
        <w:t>Prior to sampling, please take landscape-scale images</w:t>
      </w:r>
      <w:r w:rsidR="00852377">
        <w:rPr>
          <w:rFonts w:ascii="Times New Roman" w:hAnsi="Times New Roman" w:cs="Times New Roman"/>
        </w:rPr>
        <w:t>/videos</w:t>
      </w:r>
      <w:r w:rsidRPr="003E4B32">
        <w:rPr>
          <w:rFonts w:ascii="Times New Roman" w:hAnsi="Times New Roman" w:cs="Times New Roman"/>
        </w:rPr>
        <w:t xml:space="preserve"> to provide the context of your wider sampling area. These could be done after delineating the 10 x 10 m sampling area with twine. Please also take general contextual notes on your sampling location, the timing of your sampling and e.g. the weather, </w:t>
      </w:r>
      <w:proofErr w:type="spellStart"/>
      <w:r w:rsidRPr="003E4B32">
        <w:rPr>
          <w:rFonts w:ascii="Times New Roman" w:hAnsi="Times New Roman" w:cs="Times New Roman"/>
        </w:rPr>
        <w:t>e.t.c</w:t>
      </w:r>
      <w:proofErr w:type="spellEnd"/>
      <w:r w:rsidRPr="003E4B32">
        <w:rPr>
          <w:rFonts w:ascii="Times New Roman" w:hAnsi="Times New Roman" w:cs="Times New Roman"/>
        </w:rPr>
        <w:t>.</w:t>
      </w:r>
    </w:p>
    <w:p w14:paraId="11DE667A" w14:textId="64A8859A" w:rsidR="00297899" w:rsidRPr="003E4B32" w:rsidRDefault="00297899" w:rsidP="00297899">
      <w:pPr>
        <w:rPr>
          <w:rFonts w:ascii="Times New Roman" w:hAnsi="Times New Roman" w:cs="Times New Roman"/>
        </w:rPr>
      </w:pPr>
      <w:r w:rsidRPr="003E4B32">
        <w:rPr>
          <w:rFonts w:ascii="Times New Roman" w:hAnsi="Times New Roman" w:cs="Times New Roman"/>
        </w:rPr>
        <w:t>Per individual snow/ice surface sample:</w:t>
      </w:r>
    </w:p>
    <w:p w14:paraId="7E5403BC" w14:textId="12B15436" w:rsidR="00297899" w:rsidRPr="003E4B32" w:rsidRDefault="00297899" w:rsidP="00297899">
      <w:pPr>
        <w:pStyle w:val="ListParagraph"/>
        <w:numPr>
          <w:ilvl w:val="0"/>
          <w:numId w:val="14"/>
        </w:numPr>
        <w:rPr>
          <w:rFonts w:ascii="Times New Roman" w:hAnsi="Times New Roman" w:cs="Times New Roman"/>
        </w:rPr>
      </w:pPr>
      <w:r w:rsidRPr="003E4B32">
        <w:rPr>
          <w:rFonts w:ascii="Times New Roman" w:hAnsi="Times New Roman" w:cs="Times New Roman"/>
        </w:rPr>
        <w:t>Image the snow/ice surface with a</w:t>
      </w:r>
      <w:r w:rsidR="00A6343B" w:rsidRPr="003E4B32">
        <w:rPr>
          <w:rFonts w:ascii="Times New Roman" w:hAnsi="Times New Roman" w:cs="Times New Roman"/>
        </w:rPr>
        <w:t xml:space="preserve"> </w:t>
      </w:r>
      <w:proofErr w:type="spellStart"/>
      <w:r w:rsidRPr="003E4B32">
        <w:rPr>
          <w:rFonts w:ascii="Times New Roman" w:hAnsi="Times New Roman" w:cs="Times New Roman"/>
        </w:rPr>
        <w:t>colour</w:t>
      </w:r>
      <w:proofErr w:type="spellEnd"/>
      <w:r w:rsidRPr="003E4B32">
        <w:rPr>
          <w:rFonts w:ascii="Times New Roman" w:hAnsi="Times New Roman" w:cs="Times New Roman"/>
        </w:rPr>
        <w:t xml:space="preserve"> chart placed</w:t>
      </w:r>
      <w:r w:rsidR="00A6343B" w:rsidRPr="003E4B32">
        <w:rPr>
          <w:rFonts w:ascii="Times New Roman" w:hAnsi="Times New Roman" w:cs="Times New Roman"/>
        </w:rPr>
        <w:t xml:space="preserve"> adjacent to the sampling area</w:t>
      </w:r>
      <w:r w:rsidR="00E63AF1">
        <w:rPr>
          <w:rFonts w:ascii="Times New Roman" w:hAnsi="Times New Roman" w:cs="Times New Roman"/>
        </w:rPr>
        <w:t xml:space="preserve">. Please make </w:t>
      </w:r>
      <w:proofErr w:type="gramStart"/>
      <w:r w:rsidR="00E63AF1">
        <w:rPr>
          <w:rFonts w:ascii="Times New Roman" w:hAnsi="Times New Roman" w:cs="Times New Roman"/>
        </w:rPr>
        <w:t>sure  Image</w:t>
      </w:r>
      <w:proofErr w:type="gramEnd"/>
      <w:r w:rsidR="00E63AF1">
        <w:rPr>
          <w:rFonts w:ascii="Times New Roman" w:hAnsi="Times New Roman" w:cs="Times New Roman"/>
        </w:rPr>
        <w:t xml:space="preserve"> from above (nadir), making sure there are no shadows and the </w:t>
      </w:r>
      <w:proofErr w:type="spellStart"/>
      <w:r w:rsidR="00E63AF1">
        <w:rPr>
          <w:rFonts w:ascii="Times New Roman" w:hAnsi="Times New Roman" w:cs="Times New Roman"/>
        </w:rPr>
        <w:t>colour</w:t>
      </w:r>
      <w:proofErr w:type="spellEnd"/>
      <w:r w:rsidR="00E63AF1">
        <w:rPr>
          <w:rFonts w:ascii="Times New Roman" w:hAnsi="Times New Roman" w:cs="Times New Roman"/>
        </w:rPr>
        <w:t xml:space="preserve"> chart is fully captured. Please save all images in RAW format where possible.</w:t>
      </w:r>
    </w:p>
    <w:p w14:paraId="5AF6478E" w14:textId="0F07AEBE" w:rsidR="00297899" w:rsidRPr="003E4B32" w:rsidRDefault="00297899" w:rsidP="00297899">
      <w:pPr>
        <w:pStyle w:val="ListParagraph"/>
        <w:numPr>
          <w:ilvl w:val="0"/>
          <w:numId w:val="14"/>
        </w:numPr>
        <w:rPr>
          <w:rFonts w:ascii="Times New Roman" w:hAnsi="Times New Roman" w:cs="Times New Roman"/>
        </w:rPr>
      </w:pPr>
      <w:r w:rsidRPr="003E4B32">
        <w:rPr>
          <w:rFonts w:ascii="Times New Roman" w:hAnsi="Times New Roman" w:cs="Times New Roman"/>
        </w:rPr>
        <w:t>Record a GPS measurement of the sample location</w:t>
      </w:r>
      <w:r w:rsidR="00E63AF1">
        <w:rPr>
          <w:rFonts w:ascii="Times New Roman" w:hAnsi="Times New Roman" w:cs="Times New Roman"/>
        </w:rPr>
        <w:t xml:space="preserve"> (on the most precise device you have to hand)</w:t>
      </w:r>
    </w:p>
    <w:p w14:paraId="0E6D3A28" w14:textId="66997271" w:rsidR="00297899" w:rsidRPr="003E4B32" w:rsidRDefault="00A6343B" w:rsidP="00297899">
      <w:pPr>
        <w:pStyle w:val="ListParagraph"/>
        <w:numPr>
          <w:ilvl w:val="0"/>
          <w:numId w:val="14"/>
        </w:numPr>
        <w:rPr>
          <w:rFonts w:ascii="Times New Roman" w:hAnsi="Times New Roman" w:cs="Times New Roman"/>
        </w:rPr>
      </w:pPr>
      <w:r w:rsidRPr="003E4B32">
        <w:rPr>
          <w:rFonts w:ascii="Times New Roman" w:hAnsi="Times New Roman" w:cs="Times New Roman"/>
        </w:rPr>
        <w:t>Take</w:t>
      </w:r>
      <w:r w:rsidR="00297899" w:rsidRPr="003E4B32">
        <w:rPr>
          <w:rFonts w:ascii="Times New Roman" w:hAnsi="Times New Roman" w:cs="Times New Roman"/>
        </w:rPr>
        <w:t xml:space="preserve"> any other pertinent notes</w:t>
      </w:r>
      <w:r w:rsidR="003E7D77" w:rsidRPr="003E4B32">
        <w:rPr>
          <w:rFonts w:ascii="Times New Roman" w:hAnsi="Times New Roman" w:cs="Times New Roman"/>
        </w:rPr>
        <w:t xml:space="preserve"> (time of sampling, …)</w:t>
      </w:r>
    </w:p>
    <w:p w14:paraId="3ED9A91B" w14:textId="28B2AEEC" w:rsidR="00297899" w:rsidRPr="003E4B32" w:rsidRDefault="00297899" w:rsidP="00297899">
      <w:pPr>
        <w:pStyle w:val="ListParagraph"/>
        <w:numPr>
          <w:ilvl w:val="0"/>
          <w:numId w:val="14"/>
        </w:numPr>
        <w:rPr>
          <w:rFonts w:ascii="Times New Roman" w:hAnsi="Times New Roman" w:cs="Times New Roman"/>
        </w:rPr>
      </w:pPr>
      <w:r w:rsidRPr="003E4B32">
        <w:rPr>
          <w:rFonts w:ascii="Times New Roman" w:hAnsi="Times New Roman" w:cs="Times New Roman"/>
          <w:b/>
          <w:bCs/>
        </w:rPr>
        <w:t>For snow:</w:t>
      </w:r>
      <w:r w:rsidRPr="003E4B32">
        <w:rPr>
          <w:rFonts w:ascii="Times New Roman" w:hAnsi="Times New Roman" w:cs="Times New Roman"/>
        </w:rPr>
        <w:t xml:space="preserve"> gently press the sampling template into the snowpack</w:t>
      </w:r>
      <w:r w:rsidR="00A6343B" w:rsidRPr="003E4B32">
        <w:rPr>
          <w:rFonts w:ascii="Times New Roman" w:hAnsi="Times New Roman" w:cs="Times New Roman"/>
        </w:rPr>
        <w:t xml:space="preserve"> until it is flush with the surface</w:t>
      </w:r>
      <w:r w:rsidRPr="003E4B32">
        <w:rPr>
          <w:rFonts w:ascii="Times New Roman" w:hAnsi="Times New Roman" w:cs="Times New Roman"/>
        </w:rPr>
        <w:t xml:space="preserve">, use </w:t>
      </w:r>
      <w:r w:rsidR="003E4B6E">
        <w:rPr>
          <w:rFonts w:ascii="Times New Roman" w:hAnsi="Times New Roman" w:cs="Times New Roman"/>
        </w:rPr>
        <w:t>a</w:t>
      </w:r>
      <w:r w:rsidRPr="003E4B32">
        <w:rPr>
          <w:rFonts w:ascii="Times New Roman" w:hAnsi="Times New Roman" w:cs="Times New Roman"/>
        </w:rPr>
        <w:t xml:space="preserve"> plastic sheet to cut/slice directly under the template so that you can remove the</w:t>
      </w:r>
      <w:r w:rsidR="005329AC">
        <w:rPr>
          <w:rFonts w:ascii="Times New Roman" w:hAnsi="Times New Roman" w:cs="Times New Roman"/>
        </w:rPr>
        <w:t xml:space="preserve"> template and the snow it contains, </w:t>
      </w:r>
      <w:r w:rsidRPr="003E4B32">
        <w:rPr>
          <w:rFonts w:ascii="Times New Roman" w:hAnsi="Times New Roman" w:cs="Times New Roman"/>
        </w:rPr>
        <w:t xml:space="preserve">place </w:t>
      </w:r>
      <w:r w:rsidR="005329AC">
        <w:rPr>
          <w:rFonts w:ascii="Times New Roman" w:hAnsi="Times New Roman" w:cs="Times New Roman"/>
        </w:rPr>
        <w:t>this</w:t>
      </w:r>
      <w:r w:rsidRPr="003E4B32">
        <w:rPr>
          <w:rFonts w:ascii="Times New Roman" w:hAnsi="Times New Roman" w:cs="Times New Roman"/>
        </w:rPr>
        <w:t xml:space="preserve"> into </w:t>
      </w:r>
      <w:r w:rsidR="00A6343B" w:rsidRPr="003E4B32">
        <w:rPr>
          <w:rFonts w:ascii="Times New Roman" w:hAnsi="Times New Roman" w:cs="Times New Roman"/>
        </w:rPr>
        <w:t>a</w:t>
      </w:r>
      <w:r w:rsidRPr="003E4B32">
        <w:rPr>
          <w:rFonts w:ascii="Times New Roman" w:hAnsi="Times New Roman" w:cs="Times New Roman"/>
        </w:rPr>
        <w:t xml:space="preserve"> sample bag. Seal and place into the dry bag.</w:t>
      </w:r>
    </w:p>
    <w:p w14:paraId="5FBFA6EE" w14:textId="3E726E09" w:rsidR="00A6343B" w:rsidRPr="003E4B32" w:rsidRDefault="00297899" w:rsidP="00297899">
      <w:pPr>
        <w:pStyle w:val="ListParagraph"/>
        <w:numPr>
          <w:ilvl w:val="0"/>
          <w:numId w:val="14"/>
        </w:numPr>
        <w:rPr>
          <w:rFonts w:ascii="Times New Roman" w:hAnsi="Times New Roman" w:cs="Times New Roman"/>
        </w:rPr>
      </w:pPr>
      <w:r w:rsidRPr="003E4B32">
        <w:rPr>
          <w:rFonts w:ascii="Times New Roman" w:hAnsi="Times New Roman" w:cs="Times New Roman"/>
          <w:b/>
          <w:bCs/>
        </w:rPr>
        <w:t>For ice:</w:t>
      </w:r>
      <w:r w:rsidRPr="003E4B32">
        <w:rPr>
          <w:rFonts w:ascii="Times New Roman" w:hAnsi="Times New Roman" w:cs="Times New Roman"/>
        </w:rPr>
        <w:t xml:space="preserve"> place the template onto the ice surface and cut around its </w:t>
      </w:r>
      <w:r w:rsidR="00EA66BF">
        <w:rPr>
          <w:rFonts w:ascii="Times New Roman" w:hAnsi="Times New Roman" w:cs="Times New Roman"/>
        </w:rPr>
        <w:t xml:space="preserve">otter </w:t>
      </w:r>
      <w:r w:rsidRPr="003E4B32">
        <w:rPr>
          <w:rFonts w:ascii="Times New Roman" w:hAnsi="Times New Roman" w:cs="Times New Roman"/>
        </w:rPr>
        <w:t xml:space="preserve">edge using the chisel to </w:t>
      </w:r>
      <w:r w:rsidR="00A6343B" w:rsidRPr="003E4B32">
        <w:rPr>
          <w:rFonts w:ascii="Times New Roman" w:hAnsi="Times New Roman" w:cs="Times New Roman"/>
        </w:rPr>
        <w:t>delineate</w:t>
      </w:r>
      <w:r w:rsidRPr="003E4B32">
        <w:rPr>
          <w:rFonts w:ascii="Times New Roman" w:hAnsi="Times New Roman" w:cs="Times New Roman"/>
        </w:rPr>
        <w:t xml:space="preserve"> the sampling area. Remove the template and carefully use the chisel to extract the ice within the area down to 2 cm depth - we find using </w:t>
      </w:r>
      <w:r w:rsidR="00A6343B" w:rsidRPr="003E4B32">
        <w:rPr>
          <w:rFonts w:ascii="Times New Roman" w:hAnsi="Times New Roman" w:cs="Times New Roman"/>
        </w:rPr>
        <w:t xml:space="preserve">the chisel bevel up is the </w:t>
      </w:r>
      <w:r w:rsidRPr="003E4B32">
        <w:rPr>
          <w:rFonts w:ascii="Times New Roman" w:hAnsi="Times New Roman" w:cs="Times New Roman"/>
        </w:rPr>
        <w:t>easiest way to</w:t>
      </w:r>
      <w:r w:rsidR="00A6343B" w:rsidRPr="003E4B32">
        <w:rPr>
          <w:rFonts w:ascii="Times New Roman" w:hAnsi="Times New Roman" w:cs="Times New Roman"/>
        </w:rPr>
        <w:t xml:space="preserve"> achieve a uniform depth </w:t>
      </w:r>
      <w:r w:rsidR="003E7D77" w:rsidRPr="003E4B32">
        <w:rPr>
          <w:rFonts w:ascii="Times New Roman" w:hAnsi="Times New Roman" w:cs="Times New Roman"/>
        </w:rPr>
        <w:t>of sampling</w:t>
      </w:r>
      <w:r w:rsidR="00A6343B" w:rsidRPr="003E4B32">
        <w:rPr>
          <w:rFonts w:ascii="Times New Roman" w:hAnsi="Times New Roman" w:cs="Times New Roman"/>
        </w:rPr>
        <w:t xml:space="preserve">. </w:t>
      </w:r>
      <w:r w:rsidR="000760A0">
        <w:rPr>
          <w:rFonts w:ascii="Times New Roman" w:hAnsi="Times New Roman" w:cs="Times New Roman"/>
        </w:rPr>
        <w:t xml:space="preserve">This is simply done by pushing the chisel along by hand into the sampling area from one edge. </w:t>
      </w:r>
      <w:r w:rsidR="00A6343B" w:rsidRPr="003E4B32">
        <w:rPr>
          <w:rFonts w:ascii="Times New Roman" w:hAnsi="Times New Roman" w:cs="Times New Roman"/>
        </w:rPr>
        <w:t>Intermittently collect the sampled ice using the plastic scoop into the sample bag. Use the template (which is 2 cm deep) to check you have sampled down to the right depth. Seal the sample bag and place into the dry bag.</w:t>
      </w:r>
    </w:p>
    <w:p w14:paraId="38938996" w14:textId="4F244D1B" w:rsidR="00A6343B" w:rsidRPr="003E4B32" w:rsidRDefault="00A6343B" w:rsidP="00297899">
      <w:pPr>
        <w:pStyle w:val="ListParagraph"/>
        <w:numPr>
          <w:ilvl w:val="0"/>
          <w:numId w:val="14"/>
        </w:numPr>
        <w:rPr>
          <w:rFonts w:ascii="Times New Roman" w:hAnsi="Times New Roman" w:cs="Times New Roman"/>
        </w:rPr>
      </w:pPr>
      <w:r w:rsidRPr="003E4B32">
        <w:rPr>
          <w:rFonts w:ascii="Times New Roman" w:hAnsi="Times New Roman" w:cs="Times New Roman"/>
          <w:b/>
          <w:bCs/>
        </w:rPr>
        <w:t xml:space="preserve">Clean all sampling tools between samples by rinsing </w:t>
      </w:r>
      <w:r w:rsidR="00FF750E" w:rsidRPr="003E4B32">
        <w:rPr>
          <w:rFonts w:ascii="Times New Roman" w:hAnsi="Times New Roman" w:cs="Times New Roman"/>
          <w:b/>
          <w:bCs/>
        </w:rPr>
        <w:t xml:space="preserve">well </w:t>
      </w:r>
      <w:r w:rsidRPr="003E4B32">
        <w:rPr>
          <w:rFonts w:ascii="Times New Roman" w:hAnsi="Times New Roman" w:cs="Times New Roman"/>
          <w:b/>
          <w:bCs/>
        </w:rPr>
        <w:t>with water</w:t>
      </w:r>
    </w:p>
    <w:p w14:paraId="23C51E61" w14:textId="77777777" w:rsidR="003E7D77" w:rsidRPr="003E4B32" w:rsidRDefault="003E7D77" w:rsidP="003E7D77">
      <w:pPr>
        <w:rPr>
          <w:rFonts w:ascii="Times New Roman" w:hAnsi="Times New Roman" w:cs="Times New Roman"/>
        </w:rPr>
      </w:pPr>
    </w:p>
    <w:p w14:paraId="5E70BFA1" w14:textId="706632BE" w:rsidR="003E7D77" w:rsidRPr="003E4B32" w:rsidRDefault="003E7D77" w:rsidP="003E7D77">
      <w:pPr>
        <w:rPr>
          <w:rFonts w:ascii="Times New Roman" w:hAnsi="Times New Roman" w:cs="Times New Roman"/>
        </w:rPr>
      </w:pPr>
      <w:r w:rsidRPr="003E4B32">
        <w:rPr>
          <w:rFonts w:ascii="Times New Roman" w:hAnsi="Times New Roman" w:cs="Times New Roman"/>
        </w:rPr>
        <w:t>Transport all samples back to ‘base’ and distribute them for melting over the next 24 – 48 hours (see below).</w:t>
      </w:r>
    </w:p>
    <w:p w14:paraId="52CC3754" w14:textId="440B47D9" w:rsidR="00FF750E" w:rsidRPr="003E4B32" w:rsidRDefault="00FF750E" w:rsidP="00FF750E">
      <w:pPr>
        <w:pStyle w:val="Heading1"/>
        <w:spacing w:before="200" w:after="80"/>
        <w:rPr>
          <w:rFonts w:ascii="Times New Roman" w:hAnsi="Times New Roman" w:cs="Times New Roman"/>
        </w:rPr>
      </w:pPr>
      <w:r w:rsidRPr="003E4B32">
        <w:rPr>
          <w:rFonts w:ascii="Times New Roman" w:hAnsi="Times New Roman" w:cs="Times New Roman"/>
        </w:rPr>
        <w:lastRenderedPageBreak/>
        <w:t>6. Melting samples</w:t>
      </w:r>
    </w:p>
    <w:p w14:paraId="36075C95" w14:textId="0BC5DC2E" w:rsidR="003E7D77" w:rsidRPr="003E4B32" w:rsidRDefault="003E7D77" w:rsidP="003E7D77">
      <w:pPr>
        <w:rPr>
          <w:rFonts w:ascii="Times New Roman" w:hAnsi="Times New Roman" w:cs="Times New Roman"/>
        </w:rPr>
      </w:pPr>
      <w:r w:rsidRPr="003E4B32">
        <w:rPr>
          <w:rFonts w:ascii="Times New Roman" w:hAnsi="Times New Roman" w:cs="Times New Roman"/>
        </w:rPr>
        <w:t xml:space="preserve">All samples should be melted slowly in the dark for 24 – 48 </w:t>
      </w:r>
      <w:proofErr w:type="spellStart"/>
      <w:r w:rsidRPr="003E4B32">
        <w:rPr>
          <w:rFonts w:ascii="Times New Roman" w:hAnsi="Times New Roman" w:cs="Times New Roman"/>
        </w:rPr>
        <w:t>hrs</w:t>
      </w:r>
      <w:proofErr w:type="spellEnd"/>
      <w:r w:rsidRPr="003E4B32">
        <w:rPr>
          <w:rFonts w:ascii="Times New Roman" w:hAnsi="Times New Roman" w:cs="Times New Roman"/>
        </w:rPr>
        <w:t xml:space="preserve"> at positive but cool temperatures (ideally ~4</w:t>
      </w:r>
      <w:r w:rsidRPr="003E4B32">
        <w:rPr>
          <w:rFonts w:ascii="Times New Roman" w:hAnsi="Times New Roman" w:cs="Times New Roman"/>
          <w:vertAlign w:val="superscript"/>
        </w:rPr>
        <w:t>o</w:t>
      </w:r>
      <w:r w:rsidRPr="003E4B32">
        <w:rPr>
          <w:rFonts w:ascii="Times New Roman" w:hAnsi="Times New Roman" w:cs="Times New Roman"/>
        </w:rPr>
        <w:t xml:space="preserve">C). </w:t>
      </w:r>
      <w:r w:rsidR="000760A0">
        <w:rPr>
          <w:rFonts w:ascii="Times New Roman" w:hAnsi="Times New Roman" w:cs="Times New Roman"/>
        </w:rPr>
        <w:t xml:space="preserve">**do not freeze the samples in a freezer for later processing as this </w:t>
      </w:r>
      <w:r w:rsidR="00852377">
        <w:rPr>
          <w:rFonts w:ascii="Times New Roman" w:hAnsi="Times New Roman" w:cs="Times New Roman"/>
        </w:rPr>
        <w:t>can</w:t>
      </w:r>
      <w:r w:rsidR="000760A0">
        <w:rPr>
          <w:rFonts w:ascii="Times New Roman" w:hAnsi="Times New Roman" w:cs="Times New Roman"/>
        </w:rPr>
        <w:t xml:space="preserve"> cause the cells to rupture. </w:t>
      </w:r>
    </w:p>
    <w:p w14:paraId="6514C72C" w14:textId="1ADC6099" w:rsidR="003E7D77" w:rsidRPr="003E4B32" w:rsidRDefault="003E7D77" w:rsidP="003E7D77">
      <w:pPr>
        <w:rPr>
          <w:rFonts w:ascii="Times New Roman" w:hAnsi="Times New Roman" w:cs="Times New Roman"/>
        </w:rPr>
      </w:pPr>
      <w:r w:rsidRPr="003E4B32">
        <w:rPr>
          <w:rFonts w:ascii="Times New Roman" w:hAnsi="Times New Roman" w:cs="Times New Roman"/>
        </w:rPr>
        <w:t>If you have access to a large fridge, distribute the samples within the fridge for melting. The closer the samples are to one another, the longer they will take to melt. Moving samples around and giving the snow/ice a mix through the bag helps to speed up the process.</w:t>
      </w:r>
      <w:r w:rsidR="000760A0">
        <w:rPr>
          <w:rFonts w:ascii="Times New Roman" w:hAnsi="Times New Roman" w:cs="Times New Roman"/>
        </w:rPr>
        <w:t xml:space="preserve"> </w:t>
      </w:r>
    </w:p>
    <w:p w14:paraId="590F1562" w14:textId="275FBBEE" w:rsidR="003E7D77" w:rsidRPr="003E4B32" w:rsidRDefault="003E7D77" w:rsidP="003E7D77">
      <w:pPr>
        <w:rPr>
          <w:rFonts w:ascii="Times New Roman" w:hAnsi="Times New Roman" w:cs="Times New Roman"/>
        </w:rPr>
      </w:pPr>
      <w:r w:rsidRPr="003E4B32">
        <w:rPr>
          <w:rFonts w:ascii="Times New Roman" w:hAnsi="Times New Roman" w:cs="Times New Roman"/>
        </w:rPr>
        <w:t>If you do not have access to a fridge, please melt the samples as best possible in the dark. If in a cold climate, this could be outside in the shade/covered with black plastic bags. If in a warmer climate, inside room temperature melting is also OK.</w:t>
      </w:r>
    </w:p>
    <w:p w14:paraId="1474D9E4" w14:textId="39A38F2F" w:rsidR="003E7D77" w:rsidRPr="003E4B32" w:rsidRDefault="003E7D77" w:rsidP="003E7D77">
      <w:pPr>
        <w:rPr>
          <w:rFonts w:ascii="Times New Roman" w:hAnsi="Times New Roman" w:cs="Times New Roman"/>
        </w:rPr>
      </w:pPr>
      <w:r w:rsidRPr="003E4B32">
        <w:rPr>
          <w:rFonts w:ascii="Times New Roman" w:hAnsi="Times New Roman" w:cs="Times New Roman"/>
        </w:rPr>
        <w:t>Samples must be 100% melted before they can be processed (see below)</w:t>
      </w:r>
      <w:r w:rsidR="008E33F4" w:rsidRPr="003E4B32">
        <w:rPr>
          <w:rFonts w:ascii="Times New Roman" w:hAnsi="Times New Roman" w:cs="Times New Roman"/>
        </w:rPr>
        <w:t>. Please make a note of the conditions under which you melted your samples.</w:t>
      </w:r>
    </w:p>
    <w:p w14:paraId="68735C8C" w14:textId="220BAE67" w:rsidR="003E7D77" w:rsidRPr="003E4B32" w:rsidRDefault="003E7D77" w:rsidP="003E7D77">
      <w:pPr>
        <w:pStyle w:val="Heading1"/>
        <w:spacing w:before="200" w:after="80"/>
        <w:rPr>
          <w:rFonts w:ascii="Times New Roman" w:hAnsi="Times New Roman" w:cs="Times New Roman"/>
        </w:rPr>
      </w:pPr>
      <w:r w:rsidRPr="003E4B32">
        <w:rPr>
          <w:rFonts w:ascii="Times New Roman" w:hAnsi="Times New Roman" w:cs="Times New Roman"/>
        </w:rPr>
        <w:t>7. Processing samples</w:t>
      </w:r>
    </w:p>
    <w:p w14:paraId="49A9183E" w14:textId="398722AE" w:rsidR="003E7D77" w:rsidRPr="003E4B32" w:rsidRDefault="003E7D77" w:rsidP="003E7D77">
      <w:pPr>
        <w:rPr>
          <w:rFonts w:ascii="Times New Roman" w:hAnsi="Times New Roman" w:cs="Times New Roman"/>
        </w:rPr>
      </w:pPr>
      <w:r w:rsidRPr="003E4B32">
        <w:rPr>
          <w:rFonts w:ascii="Times New Roman" w:hAnsi="Times New Roman" w:cs="Times New Roman"/>
        </w:rPr>
        <w:t>For each fully melted snow/ice sample:</w:t>
      </w:r>
    </w:p>
    <w:p w14:paraId="1FB6C2AE" w14:textId="779558DB" w:rsidR="0081088D" w:rsidRDefault="0081088D" w:rsidP="003E7D77">
      <w:pPr>
        <w:pStyle w:val="ListParagraph"/>
        <w:numPr>
          <w:ilvl w:val="0"/>
          <w:numId w:val="15"/>
        </w:numPr>
        <w:rPr>
          <w:rFonts w:ascii="Times New Roman" w:hAnsi="Times New Roman" w:cs="Times New Roman"/>
        </w:rPr>
      </w:pPr>
      <w:r>
        <w:rPr>
          <w:rFonts w:ascii="Times New Roman" w:hAnsi="Times New Roman" w:cs="Times New Roman"/>
        </w:rPr>
        <w:t xml:space="preserve">If possible, please weigh </w:t>
      </w:r>
      <w:proofErr w:type="gramStart"/>
      <w:r>
        <w:rPr>
          <w:rFonts w:ascii="Times New Roman" w:hAnsi="Times New Roman" w:cs="Times New Roman"/>
        </w:rPr>
        <w:t xml:space="preserve">the </w:t>
      </w:r>
      <w:r w:rsidR="000A3A50">
        <w:rPr>
          <w:rFonts w:ascii="Times New Roman" w:hAnsi="Times New Roman" w:cs="Times New Roman"/>
        </w:rPr>
        <w:t>all</w:t>
      </w:r>
      <w:proofErr w:type="gramEnd"/>
      <w:r w:rsidR="000A3A50">
        <w:rPr>
          <w:rFonts w:ascii="Times New Roman" w:hAnsi="Times New Roman" w:cs="Times New Roman"/>
        </w:rPr>
        <w:t xml:space="preserve"> </w:t>
      </w:r>
      <w:r>
        <w:rPr>
          <w:rFonts w:ascii="Times New Roman" w:hAnsi="Times New Roman" w:cs="Times New Roman"/>
        </w:rPr>
        <w:t xml:space="preserve">samples </w:t>
      </w:r>
      <w:r w:rsidR="000A3A50">
        <w:rPr>
          <w:rFonts w:ascii="Times New Roman" w:hAnsi="Times New Roman" w:cs="Times New Roman"/>
        </w:rPr>
        <w:t xml:space="preserve">to the nearest milligram before </w:t>
      </w:r>
      <w:r w:rsidR="00DE53CF">
        <w:rPr>
          <w:rFonts w:ascii="Times New Roman" w:hAnsi="Times New Roman" w:cs="Times New Roman"/>
        </w:rPr>
        <w:t>further processing.</w:t>
      </w:r>
    </w:p>
    <w:p w14:paraId="1A3AAF47" w14:textId="3F4D9E18" w:rsidR="003E7D77" w:rsidRPr="003E4B32" w:rsidRDefault="003E7D77" w:rsidP="003E7D77">
      <w:pPr>
        <w:pStyle w:val="ListParagraph"/>
        <w:numPr>
          <w:ilvl w:val="0"/>
          <w:numId w:val="15"/>
        </w:numPr>
        <w:rPr>
          <w:rFonts w:ascii="Times New Roman" w:hAnsi="Times New Roman" w:cs="Times New Roman"/>
        </w:rPr>
      </w:pPr>
      <w:r w:rsidRPr="003E4B32">
        <w:rPr>
          <w:rFonts w:ascii="Times New Roman" w:hAnsi="Times New Roman" w:cs="Times New Roman"/>
        </w:rPr>
        <w:t>Mix the sample as best possible *this is a very important step so that we get representative counts*. You can do this by shaking, swirling, etc. Sometimes it is necessary to rub the two sides of the plastic sample bag together between your fingers to liberate cells that have stuck to the inside of the bags and get them back into suspension in the meltwater.</w:t>
      </w:r>
      <w:r w:rsidR="00F14783">
        <w:rPr>
          <w:rFonts w:ascii="Times New Roman" w:hAnsi="Times New Roman" w:cs="Times New Roman"/>
        </w:rPr>
        <w:t xml:space="preserve"> Please do this if you see a residue on the inside of the bag near the water line.</w:t>
      </w:r>
    </w:p>
    <w:p w14:paraId="4D0707DA" w14:textId="277742FC" w:rsidR="003E7D77" w:rsidRPr="003E4B32" w:rsidRDefault="003E7D77" w:rsidP="003E7D77">
      <w:pPr>
        <w:pStyle w:val="ListParagraph"/>
        <w:numPr>
          <w:ilvl w:val="0"/>
          <w:numId w:val="15"/>
        </w:numPr>
        <w:rPr>
          <w:rFonts w:ascii="Times New Roman" w:hAnsi="Times New Roman" w:cs="Times New Roman"/>
        </w:rPr>
      </w:pPr>
      <w:r w:rsidRPr="003E4B32">
        <w:rPr>
          <w:rFonts w:ascii="Times New Roman" w:hAnsi="Times New Roman" w:cs="Times New Roman"/>
        </w:rPr>
        <w:t xml:space="preserve">Immediately after mixing the sample, use a plastic Pasteur pipette (we can send these to everyone) or similar to transfer </w:t>
      </w:r>
      <w:r w:rsidR="00DE53CF">
        <w:rPr>
          <w:rFonts w:ascii="Times New Roman" w:hAnsi="Times New Roman" w:cs="Times New Roman"/>
        </w:rPr>
        <w:t>2</w:t>
      </w:r>
      <w:r w:rsidRPr="003E4B32">
        <w:rPr>
          <w:rFonts w:ascii="Times New Roman" w:hAnsi="Times New Roman" w:cs="Times New Roman"/>
        </w:rPr>
        <w:t xml:space="preserve"> mL of </w:t>
      </w:r>
      <w:r w:rsidR="00073544" w:rsidRPr="003E4B32">
        <w:rPr>
          <w:rFonts w:ascii="Times New Roman" w:hAnsi="Times New Roman" w:cs="Times New Roman"/>
        </w:rPr>
        <w:t>sample</w:t>
      </w:r>
      <w:r w:rsidRPr="003E4B32">
        <w:rPr>
          <w:rFonts w:ascii="Times New Roman" w:hAnsi="Times New Roman" w:cs="Times New Roman"/>
        </w:rPr>
        <w:t xml:space="preserve"> into a </w:t>
      </w:r>
      <w:r w:rsidR="00DE53CF">
        <w:rPr>
          <w:rFonts w:ascii="Times New Roman" w:hAnsi="Times New Roman" w:cs="Times New Roman"/>
        </w:rPr>
        <w:t xml:space="preserve">2 </w:t>
      </w:r>
      <w:r w:rsidRPr="003E4B32">
        <w:rPr>
          <w:rFonts w:ascii="Times New Roman" w:hAnsi="Times New Roman" w:cs="Times New Roman"/>
        </w:rPr>
        <w:t xml:space="preserve">mL </w:t>
      </w:r>
      <w:proofErr w:type="spellStart"/>
      <w:r w:rsidR="00DE53CF">
        <w:rPr>
          <w:rFonts w:ascii="Times New Roman" w:hAnsi="Times New Roman" w:cs="Times New Roman"/>
        </w:rPr>
        <w:t>eppendorf</w:t>
      </w:r>
      <w:proofErr w:type="spellEnd"/>
      <w:r w:rsidRPr="003E4B32">
        <w:rPr>
          <w:rFonts w:ascii="Times New Roman" w:hAnsi="Times New Roman" w:cs="Times New Roman"/>
        </w:rPr>
        <w:t xml:space="preserve"> tube (we can also send these out). Use the graduations on the side of the tube to guide you (or ideally use a precise pipette)</w:t>
      </w:r>
      <w:r w:rsidR="00073544" w:rsidRPr="003E4B32">
        <w:rPr>
          <w:rFonts w:ascii="Times New Roman" w:hAnsi="Times New Roman" w:cs="Times New Roman"/>
        </w:rPr>
        <w:t xml:space="preserve">. You can also use the pipette to keep mixing the </w:t>
      </w:r>
      <w:r w:rsidR="003A5040">
        <w:rPr>
          <w:rFonts w:ascii="Times New Roman" w:hAnsi="Times New Roman" w:cs="Times New Roman"/>
        </w:rPr>
        <w:t xml:space="preserve">melted </w:t>
      </w:r>
      <w:r w:rsidR="00073544" w:rsidRPr="003E4B32">
        <w:rPr>
          <w:rFonts w:ascii="Times New Roman" w:hAnsi="Times New Roman" w:cs="Times New Roman"/>
        </w:rPr>
        <w:t>sample during this process.</w:t>
      </w:r>
    </w:p>
    <w:p w14:paraId="0571E507" w14:textId="64607C5C" w:rsidR="00FF750E" w:rsidRPr="003E4B32" w:rsidRDefault="003E7D77" w:rsidP="00297899">
      <w:pPr>
        <w:pStyle w:val="ListParagraph"/>
        <w:numPr>
          <w:ilvl w:val="0"/>
          <w:numId w:val="15"/>
        </w:numPr>
        <w:rPr>
          <w:rFonts w:ascii="Times New Roman" w:hAnsi="Times New Roman" w:cs="Times New Roman"/>
        </w:rPr>
      </w:pPr>
      <w:r w:rsidRPr="003E4B32">
        <w:rPr>
          <w:rFonts w:ascii="Times New Roman" w:hAnsi="Times New Roman" w:cs="Times New Roman"/>
        </w:rPr>
        <w:t xml:space="preserve">Add </w:t>
      </w:r>
      <w:r w:rsidR="003A5040">
        <w:rPr>
          <w:rFonts w:ascii="Times New Roman" w:hAnsi="Times New Roman" w:cs="Times New Roman"/>
        </w:rPr>
        <w:t>1</w:t>
      </w:r>
      <w:r w:rsidRPr="003E4B32">
        <w:rPr>
          <w:rFonts w:ascii="Times New Roman" w:hAnsi="Times New Roman" w:cs="Times New Roman"/>
        </w:rPr>
        <w:t xml:space="preserve">0 µL of </w:t>
      </w:r>
      <w:proofErr w:type="spellStart"/>
      <w:r w:rsidR="00073544" w:rsidRPr="003E4B32">
        <w:rPr>
          <w:rFonts w:ascii="Times New Roman" w:hAnsi="Times New Roman" w:cs="Times New Roman"/>
        </w:rPr>
        <w:t>L</w:t>
      </w:r>
      <w:r w:rsidRPr="003E4B32">
        <w:rPr>
          <w:rFonts w:ascii="Times New Roman" w:hAnsi="Times New Roman" w:cs="Times New Roman"/>
        </w:rPr>
        <w:t>ugols</w:t>
      </w:r>
      <w:proofErr w:type="spellEnd"/>
      <w:r w:rsidRPr="003E4B32">
        <w:rPr>
          <w:rFonts w:ascii="Times New Roman" w:hAnsi="Times New Roman" w:cs="Times New Roman"/>
        </w:rPr>
        <w:t xml:space="preserve"> solution (1% final volume) to your </w:t>
      </w:r>
      <w:r w:rsidR="003A5040">
        <w:rPr>
          <w:rFonts w:ascii="Times New Roman" w:hAnsi="Times New Roman" w:cs="Times New Roman"/>
        </w:rPr>
        <w:t>2</w:t>
      </w:r>
      <w:r w:rsidRPr="003E4B32">
        <w:rPr>
          <w:rFonts w:ascii="Times New Roman" w:hAnsi="Times New Roman" w:cs="Times New Roman"/>
        </w:rPr>
        <w:t xml:space="preserve"> mL of sample</w:t>
      </w:r>
      <w:r w:rsidR="00073544" w:rsidRPr="003E4B32">
        <w:rPr>
          <w:rFonts w:ascii="Times New Roman" w:hAnsi="Times New Roman" w:cs="Times New Roman"/>
        </w:rPr>
        <w:t xml:space="preserve"> (we can send </w:t>
      </w:r>
      <w:proofErr w:type="spellStart"/>
      <w:r w:rsidR="00073544" w:rsidRPr="003E4B32">
        <w:rPr>
          <w:rFonts w:ascii="Times New Roman" w:hAnsi="Times New Roman" w:cs="Times New Roman"/>
        </w:rPr>
        <w:t>Lugols</w:t>
      </w:r>
      <w:proofErr w:type="spellEnd"/>
      <w:r w:rsidR="00073544" w:rsidRPr="003E4B32">
        <w:rPr>
          <w:rFonts w:ascii="Times New Roman" w:hAnsi="Times New Roman" w:cs="Times New Roman"/>
        </w:rPr>
        <w:t xml:space="preserve"> to people)</w:t>
      </w:r>
      <w:r w:rsidRPr="003E4B32">
        <w:rPr>
          <w:rFonts w:ascii="Times New Roman" w:hAnsi="Times New Roman" w:cs="Times New Roman"/>
        </w:rPr>
        <w:t>. If you do not have access to</w:t>
      </w:r>
      <w:r w:rsidR="00073544" w:rsidRPr="003E4B32">
        <w:rPr>
          <w:rFonts w:ascii="Times New Roman" w:hAnsi="Times New Roman" w:cs="Times New Roman"/>
        </w:rPr>
        <w:t xml:space="preserve"> </w:t>
      </w:r>
      <w:r w:rsidRPr="003E4B32">
        <w:rPr>
          <w:rFonts w:ascii="Times New Roman" w:hAnsi="Times New Roman" w:cs="Times New Roman"/>
        </w:rPr>
        <w:t xml:space="preserve">a </w:t>
      </w:r>
      <w:r w:rsidR="00073544" w:rsidRPr="003E4B32">
        <w:rPr>
          <w:rFonts w:ascii="Times New Roman" w:hAnsi="Times New Roman" w:cs="Times New Roman"/>
        </w:rPr>
        <w:t>m</w:t>
      </w:r>
      <w:r w:rsidRPr="003E4B32">
        <w:rPr>
          <w:rFonts w:ascii="Times New Roman" w:hAnsi="Times New Roman" w:cs="Times New Roman"/>
        </w:rPr>
        <w:t>icropipette</w:t>
      </w:r>
      <w:r w:rsidR="00073544" w:rsidRPr="003E4B32">
        <w:rPr>
          <w:rFonts w:ascii="Times New Roman" w:hAnsi="Times New Roman" w:cs="Times New Roman"/>
        </w:rPr>
        <w:t xml:space="preserve"> to do this accurately</w:t>
      </w:r>
      <w:r w:rsidRPr="003E4B32">
        <w:rPr>
          <w:rFonts w:ascii="Times New Roman" w:hAnsi="Times New Roman" w:cs="Times New Roman"/>
        </w:rPr>
        <w:t xml:space="preserve">, use a plastic Pasteur pipette to add exactly 1 drop of </w:t>
      </w:r>
      <w:proofErr w:type="spellStart"/>
      <w:r w:rsidRPr="003E4B32">
        <w:rPr>
          <w:rFonts w:ascii="Times New Roman" w:hAnsi="Times New Roman" w:cs="Times New Roman"/>
        </w:rPr>
        <w:t>lugols</w:t>
      </w:r>
      <w:proofErr w:type="spellEnd"/>
      <w:r w:rsidRPr="003E4B32">
        <w:rPr>
          <w:rFonts w:ascii="Times New Roman" w:hAnsi="Times New Roman" w:cs="Times New Roman"/>
        </w:rPr>
        <w:t xml:space="preserve"> solution to your </w:t>
      </w:r>
      <w:r w:rsidR="003A5040">
        <w:rPr>
          <w:rFonts w:ascii="Times New Roman" w:hAnsi="Times New Roman" w:cs="Times New Roman"/>
        </w:rPr>
        <w:t>2</w:t>
      </w:r>
      <w:r w:rsidRPr="003E4B32">
        <w:rPr>
          <w:rFonts w:ascii="Times New Roman" w:hAnsi="Times New Roman" w:cs="Times New Roman"/>
        </w:rPr>
        <w:t xml:space="preserve"> mL sample.</w:t>
      </w:r>
      <w:r w:rsidR="00073544" w:rsidRPr="003E4B32">
        <w:rPr>
          <w:rFonts w:ascii="Times New Roman" w:hAnsi="Times New Roman" w:cs="Times New Roman"/>
        </w:rPr>
        <w:t xml:space="preserve"> Record for each sample how much </w:t>
      </w:r>
      <w:proofErr w:type="spellStart"/>
      <w:r w:rsidR="00073544" w:rsidRPr="003E4B32">
        <w:rPr>
          <w:rFonts w:ascii="Times New Roman" w:hAnsi="Times New Roman" w:cs="Times New Roman"/>
        </w:rPr>
        <w:t>Lugols</w:t>
      </w:r>
      <w:proofErr w:type="spellEnd"/>
      <w:r w:rsidR="00073544" w:rsidRPr="003E4B32">
        <w:rPr>
          <w:rFonts w:ascii="Times New Roman" w:hAnsi="Times New Roman" w:cs="Times New Roman"/>
        </w:rPr>
        <w:t xml:space="preserve"> was added please.</w:t>
      </w:r>
    </w:p>
    <w:p w14:paraId="7B5FFF40" w14:textId="77777777" w:rsidR="003E7D77" w:rsidRPr="003E4B32" w:rsidRDefault="003E7D77" w:rsidP="00297899">
      <w:pPr>
        <w:pStyle w:val="ListParagraph"/>
        <w:numPr>
          <w:ilvl w:val="0"/>
          <w:numId w:val="15"/>
        </w:numPr>
        <w:rPr>
          <w:rFonts w:ascii="Times New Roman" w:hAnsi="Times New Roman" w:cs="Times New Roman"/>
        </w:rPr>
      </w:pPr>
      <w:r w:rsidRPr="003E4B32">
        <w:rPr>
          <w:rFonts w:ascii="Times New Roman" w:hAnsi="Times New Roman" w:cs="Times New Roman"/>
        </w:rPr>
        <w:t xml:space="preserve">Close the tube and seal the lid with electrical tape. </w:t>
      </w:r>
    </w:p>
    <w:p w14:paraId="4DCAB434" w14:textId="4F3C75D0" w:rsidR="003E7D77" w:rsidRPr="003E4B32" w:rsidRDefault="003E7D77" w:rsidP="003E7D77">
      <w:pPr>
        <w:pStyle w:val="ListParagraph"/>
        <w:numPr>
          <w:ilvl w:val="0"/>
          <w:numId w:val="15"/>
        </w:numPr>
        <w:spacing w:before="120" w:after="40"/>
        <w:rPr>
          <w:rFonts w:ascii="Times New Roman" w:hAnsi="Times New Roman" w:cs="Times New Roman"/>
        </w:rPr>
      </w:pPr>
      <w:r w:rsidRPr="003E4B32">
        <w:rPr>
          <w:rFonts w:ascii="Times New Roman" w:hAnsi="Times New Roman" w:cs="Times New Roman"/>
        </w:rPr>
        <w:t>Make sure the tube is properly labelled</w:t>
      </w:r>
      <w:r w:rsidR="00073544" w:rsidRPr="003E4B32">
        <w:rPr>
          <w:rFonts w:ascii="Times New Roman" w:hAnsi="Times New Roman" w:cs="Times New Roman"/>
        </w:rPr>
        <w:t xml:space="preserve"> with an easy-to-read label</w:t>
      </w:r>
      <w:r w:rsidR="003E4B32" w:rsidRPr="003E4B32">
        <w:rPr>
          <w:rFonts w:ascii="Times New Roman" w:hAnsi="Times New Roman" w:cs="Times New Roman"/>
        </w:rPr>
        <w:t xml:space="preserve"> (see </w:t>
      </w:r>
      <w:r w:rsidR="00F14783">
        <w:rPr>
          <w:rFonts w:ascii="Times New Roman" w:hAnsi="Times New Roman" w:cs="Times New Roman"/>
        </w:rPr>
        <w:t xml:space="preserve">section 8 </w:t>
      </w:r>
      <w:r w:rsidR="003E4B32" w:rsidRPr="003E4B32">
        <w:rPr>
          <w:rFonts w:ascii="Times New Roman" w:hAnsi="Times New Roman" w:cs="Times New Roman"/>
        </w:rPr>
        <w:t>below).</w:t>
      </w:r>
      <w:r w:rsidRPr="003E4B32">
        <w:rPr>
          <w:rFonts w:ascii="Times New Roman" w:hAnsi="Times New Roman" w:cs="Times New Roman"/>
        </w:rPr>
        <w:t xml:space="preserve"> </w:t>
      </w:r>
    </w:p>
    <w:p w14:paraId="678370D3" w14:textId="69C13623" w:rsidR="00792FC8" w:rsidRPr="00792FC8" w:rsidRDefault="003E4B32" w:rsidP="003E4B32">
      <w:pPr>
        <w:pStyle w:val="ListParagraph"/>
        <w:numPr>
          <w:ilvl w:val="0"/>
          <w:numId w:val="15"/>
        </w:numPr>
        <w:spacing w:before="120" w:after="40"/>
        <w:rPr>
          <w:rFonts w:ascii="Times New Roman" w:hAnsi="Times New Roman" w:cs="Times New Roman"/>
        </w:rPr>
      </w:pPr>
      <w:r w:rsidRPr="003E4B32">
        <w:rPr>
          <w:rFonts w:ascii="Times New Roman" w:hAnsi="Times New Roman" w:cs="Times New Roman"/>
        </w:rPr>
        <w:t>Store in a cool, dark place until sending on to Bristol or counting cells yourself.</w:t>
      </w:r>
    </w:p>
    <w:p w14:paraId="0E6D075D" w14:textId="027FAEC5" w:rsidR="003E4B32" w:rsidRPr="003E4B32" w:rsidRDefault="003E4B32" w:rsidP="003E4B32">
      <w:pPr>
        <w:pStyle w:val="Heading1"/>
        <w:spacing w:before="200" w:after="80"/>
        <w:rPr>
          <w:rFonts w:ascii="Times New Roman" w:hAnsi="Times New Roman" w:cs="Times New Roman"/>
        </w:rPr>
      </w:pPr>
      <w:r w:rsidRPr="003E4B32">
        <w:rPr>
          <w:rFonts w:ascii="Times New Roman" w:hAnsi="Times New Roman" w:cs="Times New Roman"/>
        </w:rPr>
        <w:t>8. Preferred labelling conventions</w:t>
      </w:r>
    </w:p>
    <w:p w14:paraId="47B0C044" w14:textId="264F4821" w:rsidR="003E4B32" w:rsidRPr="003E4B32" w:rsidRDefault="003C11F8" w:rsidP="003E4B32">
      <w:pPr>
        <w:rPr>
          <w:rFonts w:ascii="Times New Roman" w:hAnsi="Times New Roman" w:cs="Times New Roman"/>
        </w:rPr>
      </w:pPr>
      <w:r>
        <w:rPr>
          <w:rFonts w:ascii="Times New Roman" w:hAnsi="Times New Roman" w:cs="Times New Roman"/>
        </w:rPr>
        <w:t>T</w:t>
      </w:r>
      <w:r w:rsidR="003E4B32" w:rsidRPr="003E4B32">
        <w:rPr>
          <w:rFonts w:ascii="Times New Roman" w:hAnsi="Times New Roman" w:cs="Times New Roman"/>
        </w:rPr>
        <w:t>o simpl</w:t>
      </w:r>
      <w:r w:rsidR="003E4B32">
        <w:rPr>
          <w:rFonts w:ascii="Times New Roman" w:hAnsi="Times New Roman" w:cs="Times New Roman"/>
        </w:rPr>
        <w:t>ify</w:t>
      </w:r>
      <w:r w:rsidR="003E4B32" w:rsidRPr="003E4B32">
        <w:rPr>
          <w:rFonts w:ascii="Times New Roman" w:hAnsi="Times New Roman" w:cs="Times New Roman"/>
        </w:rPr>
        <w:t xml:space="preserve"> the labelling of samples, we recommend that each sample bag should use the following labelling convention.</w:t>
      </w:r>
      <w:r>
        <w:rPr>
          <w:rFonts w:ascii="Times New Roman" w:hAnsi="Times New Roman" w:cs="Times New Roman"/>
        </w:rPr>
        <w:t xml:space="preserve"> As the 2 mL Eppendorf that samples will ultimately end up in are very small, it is likely these will need to just be labelled with simple letter/number conventions (e.g. S1, S2, S</w:t>
      </w:r>
      <w:proofErr w:type="gramStart"/>
      <w:r>
        <w:rPr>
          <w:rFonts w:ascii="Times New Roman" w:hAnsi="Times New Roman" w:cs="Times New Roman"/>
        </w:rPr>
        <w:t>3</w:t>
      </w:r>
      <w:r w:rsidR="00792FC8">
        <w:rPr>
          <w:rFonts w:ascii="Times New Roman" w:hAnsi="Times New Roman" w:cs="Times New Roman"/>
        </w:rPr>
        <w:t>,…</w:t>
      </w:r>
      <w:proofErr w:type="gramEnd"/>
      <w:r w:rsidR="00792FC8">
        <w:rPr>
          <w:rFonts w:ascii="Times New Roman" w:hAnsi="Times New Roman" w:cs="Times New Roman"/>
        </w:rPr>
        <w:t>) – please make sure to keep a detailed sample log to relate each tube name to the details below:</w:t>
      </w:r>
    </w:p>
    <w:p w14:paraId="16A51B0A" w14:textId="53645CBE" w:rsidR="003E4B32" w:rsidRPr="003E4B32" w:rsidRDefault="003E4B32" w:rsidP="003E4B32">
      <w:pPr>
        <w:rPr>
          <w:rFonts w:ascii="Times New Roman" w:hAnsi="Times New Roman" w:cs="Times New Roman"/>
        </w:rPr>
      </w:pPr>
      <w:r w:rsidRPr="195DD367">
        <w:rPr>
          <w:rFonts w:ascii="Times New Roman" w:hAnsi="Times New Roman" w:cs="Times New Roman"/>
        </w:rPr>
        <w:t>YEAR-MONTH-DAY_</w:t>
      </w:r>
      <w:r w:rsidR="00A1315B">
        <w:rPr>
          <w:rFonts w:ascii="Times New Roman" w:hAnsi="Times New Roman" w:cs="Times New Roman"/>
        </w:rPr>
        <w:t>SITE INITIALS</w:t>
      </w:r>
      <w:r w:rsidR="0027788B">
        <w:rPr>
          <w:rFonts w:ascii="Times New Roman" w:hAnsi="Times New Roman" w:cs="Times New Roman"/>
        </w:rPr>
        <w:t>_</w:t>
      </w:r>
      <w:r w:rsidRPr="195DD367">
        <w:rPr>
          <w:rFonts w:ascii="Times New Roman" w:hAnsi="Times New Roman" w:cs="Times New Roman"/>
        </w:rPr>
        <w:t>GRID NUMBER_GRID COORDINATE</w:t>
      </w:r>
    </w:p>
    <w:p w14:paraId="2D253C6A" w14:textId="14664714" w:rsidR="003E4B32" w:rsidRPr="003E4B32" w:rsidRDefault="003E4B32" w:rsidP="003E4B32">
      <w:pPr>
        <w:spacing w:before="120" w:after="40"/>
        <w:rPr>
          <w:rFonts w:ascii="Times New Roman" w:hAnsi="Times New Roman" w:cs="Times New Roman"/>
        </w:rPr>
      </w:pPr>
      <w:r w:rsidRPr="003E4B32">
        <w:rPr>
          <w:rFonts w:ascii="Times New Roman" w:hAnsi="Times New Roman" w:cs="Times New Roman"/>
        </w:rPr>
        <w:t>e.g. 2026-04-08_</w:t>
      </w:r>
      <w:r w:rsidR="00852377">
        <w:rPr>
          <w:rFonts w:ascii="Times New Roman" w:hAnsi="Times New Roman" w:cs="Times New Roman"/>
        </w:rPr>
        <w:t>MORT_</w:t>
      </w:r>
      <w:r w:rsidRPr="003E4B32">
        <w:rPr>
          <w:rFonts w:ascii="Times New Roman" w:hAnsi="Times New Roman" w:cs="Times New Roman"/>
        </w:rPr>
        <w:t>01_0,0</w:t>
      </w:r>
      <w:r>
        <w:rPr>
          <w:rFonts w:ascii="Times New Roman" w:hAnsi="Times New Roman" w:cs="Times New Roman"/>
        </w:rPr>
        <w:tab/>
      </w:r>
      <w:r w:rsidRPr="003E4B32">
        <w:rPr>
          <w:rFonts w:ascii="Times New Roman" w:hAnsi="Times New Roman" w:cs="Times New Roman"/>
        </w:rPr>
        <w:t xml:space="preserve">is the sample from location 0,0 of the first sampling grid, </w:t>
      </w:r>
      <w:r w:rsidR="00852377">
        <w:rPr>
          <w:rFonts w:ascii="Times New Roman" w:hAnsi="Times New Roman" w:cs="Times New Roman"/>
        </w:rPr>
        <w:t xml:space="preserve">on </w:t>
      </w:r>
      <w:proofErr w:type="spellStart"/>
      <w:r w:rsidR="00852377">
        <w:rPr>
          <w:rFonts w:ascii="Times New Roman" w:hAnsi="Times New Roman" w:cs="Times New Roman"/>
        </w:rPr>
        <w:t>Morteratsch</w:t>
      </w:r>
      <w:proofErr w:type="spellEnd"/>
      <w:r w:rsidR="00852377">
        <w:rPr>
          <w:rFonts w:ascii="Times New Roman" w:hAnsi="Times New Roman" w:cs="Times New Roman"/>
        </w:rPr>
        <w:t xml:space="preserve"> glacier, </w:t>
      </w:r>
      <w:r w:rsidRPr="003E4B32">
        <w:rPr>
          <w:rFonts w:ascii="Times New Roman" w:hAnsi="Times New Roman" w:cs="Times New Roman"/>
        </w:rPr>
        <w:t>on 8</w:t>
      </w:r>
      <w:r w:rsidRPr="003E4B32">
        <w:rPr>
          <w:rFonts w:ascii="Times New Roman" w:hAnsi="Times New Roman" w:cs="Times New Roman"/>
          <w:vertAlign w:val="superscript"/>
        </w:rPr>
        <w:t>th</w:t>
      </w:r>
      <w:r w:rsidRPr="003E4B32">
        <w:rPr>
          <w:rFonts w:ascii="Times New Roman" w:hAnsi="Times New Roman" w:cs="Times New Roman"/>
        </w:rPr>
        <w:t xml:space="preserve"> April 2026.</w:t>
      </w:r>
    </w:p>
    <w:p w14:paraId="20A14BB6" w14:textId="6DF86B41" w:rsidR="003E7D77" w:rsidRPr="003E4B32" w:rsidRDefault="003E4B32" w:rsidP="003E4B32">
      <w:pPr>
        <w:spacing w:before="120" w:after="40"/>
        <w:rPr>
          <w:rFonts w:ascii="Times New Roman" w:hAnsi="Times New Roman" w:cs="Times New Roman"/>
        </w:rPr>
      </w:pPr>
      <w:r w:rsidRPr="003E4B32">
        <w:rPr>
          <w:rFonts w:ascii="Times New Roman" w:hAnsi="Times New Roman" w:cs="Times New Roman"/>
        </w:rPr>
        <w:t>e.g. 2027-02-01_</w:t>
      </w:r>
      <w:r w:rsidR="00852377">
        <w:rPr>
          <w:rFonts w:ascii="Times New Roman" w:hAnsi="Times New Roman" w:cs="Times New Roman"/>
        </w:rPr>
        <w:t>S6_</w:t>
      </w:r>
      <w:r w:rsidRPr="003E4B32">
        <w:rPr>
          <w:rFonts w:ascii="Times New Roman" w:hAnsi="Times New Roman" w:cs="Times New Roman"/>
        </w:rPr>
        <w:t>05_5,5</w:t>
      </w:r>
      <w:r>
        <w:rPr>
          <w:rFonts w:ascii="Times New Roman" w:hAnsi="Times New Roman" w:cs="Times New Roman"/>
        </w:rPr>
        <w:tab/>
      </w:r>
      <w:r w:rsidRPr="003E4B32">
        <w:rPr>
          <w:rFonts w:ascii="Times New Roman" w:hAnsi="Times New Roman" w:cs="Times New Roman"/>
        </w:rPr>
        <w:t>is the sample from location 5,5 of the fifth sampling grid,</w:t>
      </w:r>
      <w:r w:rsidR="00852377">
        <w:rPr>
          <w:rFonts w:ascii="Times New Roman" w:hAnsi="Times New Roman" w:cs="Times New Roman"/>
        </w:rPr>
        <w:t xml:space="preserve"> from site S6,</w:t>
      </w:r>
      <w:r w:rsidRPr="003E4B32">
        <w:rPr>
          <w:rFonts w:ascii="Times New Roman" w:hAnsi="Times New Roman" w:cs="Times New Roman"/>
        </w:rPr>
        <w:t xml:space="preserve"> on 2</w:t>
      </w:r>
      <w:r w:rsidRPr="003E4B32">
        <w:rPr>
          <w:rFonts w:ascii="Times New Roman" w:hAnsi="Times New Roman" w:cs="Times New Roman"/>
          <w:vertAlign w:val="superscript"/>
        </w:rPr>
        <w:t>nd</w:t>
      </w:r>
      <w:r w:rsidRPr="003E4B32">
        <w:rPr>
          <w:rFonts w:ascii="Times New Roman" w:hAnsi="Times New Roman" w:cs="Times New Roman"/>
        </w:rPr>
        <w:t xml:space="preserve"> February 2027. </w:t>
      </w:r>
    </w:p>
    <w:p w14:paraId="3A007703" w14:textId="0DCE7CFC" w:rsidR="003E4B32" w:rsidRPr="003E4B32" w:rsidRDefault="003E4B32" w:rsidP="003E4B32">
      <w:pPr>
        <w:pStyle w:val="Heading1"/>
        <w:spacing w:before="200" w:after="80"/>
        <w:rPr>
          <w:rFonts w:ascii="Times New Roman" w:hAnsi="Times New Roman" w:cs="Times New Roman"/>
        </w:rPr>
      </w:pPr>
      <w:r w:rsidRPr="003E4B32">
        <w:rPr>
          <w:rFonts w:ascii="Times New Roman" w:hAnsi="Times New Roman" w:cs="Times New Roman"/>
        </w:rPr>
        <w:lastRenderedPageBreak/>
        <w:t>9. Field/processing consistency</w:t>
      </w:r>
    </w:p>
    <w:p w14:paraId="4E4E8460" w14:textId="00CB78CD" w:rsidR="00C20DCA" w:rsidRPr="003E4B32" w:rsidRDefault="00AD37A8">
      <w:pPr>
        <w:pStyle w:val="ListBullet"/>
        <w:spacing w:after="40"/>
        <w:rPr>
          <w:rFonts w:ascii="Times New Roman" w:hAnsi="Times New Roman" w:cs="Times New Roman"/>
        </w:rPr>
      </w:pPr>
      <w:r w:rsidRPr="003E4B32">
        <w:rPr>
          <w:rFonts w:ascii="Times New Roman" w:hAnsi="Times New Roman" w:cs="Times New Roman"/>
        </w:rPr>
        <w:t>Use the same support size and collection depth definition at all sites.</w:t>
      </w:r>
    </w:p>
    <w:p w14:paraId="35393F40" w14:textId="424B16E2" w:rsidR="00C20DCA" w:rsidRPr="003E4B32" w:rsidRDefault="00AD37A8">
      <w:pPr>
        <w:pStyle w:val="ListBullet"/>
        <w:spacing w:after="40"/>
        <w:rPr>
          <w:rFonts w:ascii="Times New Roman" w:hAnsi="Times New Roman" w:cs="Times New Roman"/>
        </w:rPr>
      </w:pPr>
      <w:r w:rsidRPr="003E4B32">
        <w:rPr>
          <w:rFonts w:ascii="Times New Roman" w:hAnsi="Times New Roman" w:cs="Times New Roman"/>
        </w:rPr>
        <w:t xml:space="preserve">Keep labelling convention identical across </w:t>
      </w:r>
      <w:r w:rsidR="00F14783">
        <w:rPr>
          <w:rFonts w:ascii="Times New Roman" w:hAnsi="Times New Roman" w:cs="Times New Roman"/>
        </w:rPr>
        <w:t>samples</w:t>
      </w:r>
      <w:r w:rsidRPr="003E4B32">
        <w:rPr>
          <w:rFonts w:ascii="Times New Roman" w:hAnsi="Times New Roman" w:cs="Times New Roman"/>
        </w:rPr>
        <w:t>.</w:t>
      </w:r>
    </w:p>
    <w:p w14:paraId="703C550F" w14:textId="77777777" w:rsidR="00C20DCA" w:rsidRPr="003E4B32" w:rsidRDefault="00AD37A8">
      <w:pPr>
        <w:pStyle w:val="ListBullet"/>
        <w:spacing w:after="40"/>
        <w:rPr>
          <w:rFonts w:ascii="Times New Roman" w:hAnsi="Times New Roman" w:cs="Times New Roman"/>
        </w:rPr>
      </w:pPr>
      <w:r w:rsidRPr="5057D1BD">
        <w:rPr>
          <w:rFonts w:ascii="Times New Roman" w:hAnsi="Times New Roman" w:cs="Times New Roman"/>
        </w:rPr>
        <w:t>Record any departures from the standard method explicitly in the metadata sheet.</w:t>
      </w:r>
    </w:p>
    <w:p w14:paraId="55982658" w14:textId="3DA7A2AD" w:rsidR="00C20DCA" w:rsidRPr="003E4B32" w:rsidRDefault="00AD37A8">
      <w:pPr>
        <w:pStyle w:val="ListBullet"/>
        <w:spacing w:after="40"/>
        <w:rPr>
          <w:rFonts w:ascii="Times New Roman" w:hAnsi="Times New Roman" w:cs="Times New Roman"/>
        </w:rPr>
      </w:pPr>
      <w:r w:rsidRPr="003E4B32">
        <w:rPr>
          <w:rFonts w:ascii="Times New Roman" w:hAnsi="Times New Roman" w:cs="Times New Roman"/>
        </w:rPr>
        <w:t>Where surface conditions make the standard approach impossible, document the reason and the modified method used.</w:t>
      </w:r>
      <w:r w:rsidR="0021748E">
        <w:rPr>
          <w:rFonts w:ascii="Times New Roman" w:hAnsi="Times New Roman" w:cs="Times New Roman"/>
        </w:rPr>
        <w:t xml:space="preserve"> **some teams may need to adjust sampling design if the sampling area is less than 10 x 10 m, please make sure to document your sampling design well if it differs from the main guidance here.</w:t>
      </w:r>
    </w:p>
    <w:p w14:paraId="1E7F1B9D" w14:textId="0D2A061F" w:rsidR="00C20DCA" w:rsidRPr="003E4B32" w:rsidRDefault="003E4B32">
      <w:pPr>
        <w:pStyle w:val="Heading1"/>
        <w:spacing w:before="200" w:after="80"/>
        <w:rPr>
          <w:rFonts w:ascii="Times New Roman" w:hAnsi="Times New Roman" w:cs="Times New Roman"/>
        </w:rPr>
      </w:pPr>
      <w:r w:rsidRPr="003E4B32">
        <w:rPr>
          <w:rFonts w:ascii="Times New Roman" w:hAnsi="Times New Roman" w:cs="Times New Roman"/>
        </w:rPr>
        <w:t>10</w:t>
      </w:r>
      <w:r w:rsidR="00AD37A8" w:rsidRPr="003E4B32">
        <w:rPr>
          <w:rFonts w:ascii="Times New Roman" w:hAnsi="Times New Roman" w:cs="Times New Roman"/>
        </w:rPr>
        <w:t>. Optional enhanced measurements</w:t>
      </w:r>
    </w:p>
    <w:p w14:paraId="06FDA461" w14:textId="317AEEFD" w:rsidR="00C20DCA" w:rsidRPr="003E4B32" w:rsidRDefault="003E4B32" w:rsidP="003E4B32">
      <w:pPr>
        <w:rPr>
          <w:rFonts w:ascii="Times New Roman" w:hAnsi="Times New Roman" w:cs="Times New Roman"/>
        </w:rPr>
      </w:pPr>
      <w:r w:rsidRPr="003E4B32">
        <w:rPr>
          <w:rFonts w:ascii="Times New Roman" w:hAnsi="Times New Roman" w:cs="Times New Roman"/>
        </w:rPr>
        <w:t xml:space="preserve">If field teams have access to the equipment below, it would add extra layers to the datasets produced that would be very beneficial, but we are assuming that teams will </w:t>
      </w:r>
      <w:r w:rsidRPr="00833840">
        <w:rPr>
          <w:rFonts w:ascii="Times New Roman" w:hAnsi="Times New Roman" w:cs="Times New Roman"/>
          <w:i/>
          <w:iCs/>
        </w:rPr>
        <w:t>not</w:t>
      </w:r>
      <w:r w:rsidRPr="003E4B32">
        <w:rPr>
          <w:rFonts w:ascii="Times New Roman" w:hAnsi="Times New Roman" w:cs="Times New Roman"/>
        </w:rPr>
        <w:t xml:space="preserve"> have such access.</w:t>
      </w:r>
      <w:r w:rsidR="00AF0AB4">
        <w:rPr>
          <w:rFonts w:ascii="Times New Roman" w:hAnsi="Times New Roman" w:cs="Times New Roman"/>
        </w:rPr>
        <w:t xml:space="preserve"> If teams do have access to such kit, we are also assuming that they are fully trained in how to deploy it.</w:t>
      </w:r>
    </w:p>
    <w:p w14:paraId="4B97D3DC" w14:textId="4F34CCD4" w:rsidR="00C20DCA" w:rsidRPr="003E4B32" w:rsidRDefault="003E4B32">
      <w:pPr>
        <w:pStyle w:val="ListBullet"/>
        <w:spacing w:after="40"/>
        <w:rPr>
          <w:rFonts w:ascii="Times New Roman" w:hAnsi="Times New Roman" w:cs="Times New Roman"/>
        </w:rPr>
      </w:pPr>
      <w:r w:rsidRPr="003E4B32">
        <w:rPr>
          <w:rFonts w:ascii="Times New Roman" w:hAnsi="Times New Roman" w:cs="Times New Roman"/>
        </w:rPr>
        <w:t xml:space="preserve">Differential GPS – using the low-tech method of grid delineation detailed above but then recording the precise location of each sampling point using a </w:t>
      </w:r>
      <w:proofErr w:type="spellStart"/>
      <w:r w:rsidRPr="003E4B32">
        <w:rPr>
          <w:rFonts w:ascii="Times New Roman" w:hAnsi="Times New Roman" w:cs="Times New Roman"/>
        </w:rPr>
        <w:t>dGPS</w:t>
      </w:r>
      <w:proofErr w:type="spellEnd"/>
      <w:r w:rsidRPr="003E4B32">
        <w:rPr>
          <w:rFonts w:ascii="Times New Roman" w:hAnsi="Times New Roman" w:cs="Times New Roman"/>
        </w:rPr>
        <w:t xml:space="preserve"> would be very informative as to the relative accuracy of teams when using the low-tech approach.</w:t>
      </w:r>
    </w:p>
    <w:p w14:paraId="1AA788B9" w14:textId="6CBE4F8C" w:rsidR="00C20DCA" w:rsidRPr="003E4B32" w:rsidRDefault="003E4B32">
      <w:pPr>
        <w:pStyle w:val="ListBullet"/>
        <w:spacing w:after="40"/>
        <w:rPr>
          <w:rFonts w:ascii="Times New Roman" w:hAnsi="Times New Roman" w:cs="Times New Roman"/>
        </w:rPr>
      </w:pPr>
      <w:r w:rsidRPr="003E4B32">
        <w:rPr>
          <w:rFonts w:ascii="Times New Roman" w:hAnsi="Times New Roman" w:cs="Times New Roman"/>
        </w:rPr>
        <w:t xml:space="preserve">Complementary drone imagery of the sampling area (ideally performed before sampling and with adequate overlap of images for DEM production) </w:t>
      </w:r>
    </w:p>
    <w:p w14:paraId="2834E6F8" w14:textId="0A5EAC67" w:rsidR="00C20DCA" w:rsidRPr="003E4B32" w:rsidRDefault="003E4B32">
      <w:pPr>
        <w:pStyle w:val="ListBullet"/>
        <w:spacing w:after="40"/>
        <w:rPr>
          <w:rFonts w:ascii="Times New Roman" w:hAnsi="Times New Roman" w:cs="Times New Roman"/>
        </w:rPr>
      </w:pPr>
      <w:r w:rsidRPr="15988127">
        <w:rPr>
          <w:rFonts w:ascii="Times New Roman" w:hAnsi="Times New Roman" w:cs="Times New Roman"/>
        </w:rPr>
        <w:t>S</w:t>
      </w:r>
      <w:r w:rsidR="00AD37A8" w:rsidRPr="15988127">
        <w:rPr>
          <w:rFonts w:ascii="Times New Roman" w:hAnsi="Times New Roman" w:cs="Times New Roman"/>
        </w:rPr>
        <w:t xml:space="preserve">pectral reflectance measurements of </w:t>
      </w:r>
      <w:r w:rsidRPr="15988127">
        <w:rPr>
          <w:rFonts w:ascii="Times New Roman" w:hAnsi="Times New Roman" w:cs="Times New Roman"/>
        </w:rPr>
        <w:t>snow/ice</w:t>
      </w:r>
      <w:r w:rsidR="00AD37A8" w:rsidRPr="15988127">
        <w:rPr>
          <w:rFonts w:ascii="Times New Roman" w:hAnsi="Times New Roman" w:cs="Times New Roman"/>
        </w:rPr>
        <w:t xml:space="preserve"> surfaces </w:t>
      </w:r>
      <w:r w:rsidRPr="15988127">
        <w:rPr>
          <w:rFonts w:ascii="Times New Roman" w:hAnsi="Times New Roman" w:cs="Times New Roman"/>
        </w:rPr>
        <w:t>prior to</w:t>
      </w:r>
      <w:r w:rsidR="00AD37A8" w:rsidRPr="15988127">
        <w:rPr>
          <w:rFonts w:ascii="Times New Roman" w:hAnsi="Times New Roman" w:cs="Times New Roman"/>
        </w:rPr>
        <w:t xml:space="preserve"> sampling.</w:t>
      </w:r>
      <w:r w:rsidRPr="15988127">
        <w:rPr>
          <w:rFonts w:ascii="Times New Roman" w:hAnsi="Times New Roman" w:cs="Times New Roman"/>
        </w:rPr>
        <w:t xml:space="preserve"> </w:t>
      </w:r>
      <w:proofErr w:type="gramStart"/>
      <w:r w:rsidRPr="15988127">
        <w:rPr>
          <w:rFonts w:ascii="Times New Roman" w:hAnsi="Times New Roman" w:cs="Times New Roman"/>
        </w:rPr>
        <w:t>N.B.</w:t>
      </w:r>
      <w:proofErr w:type="gramEnd"/>
      <w:r w:rsidRPr="15988127">
        <w:rPr>
          <w:rFonts w:ascii="Times New Roman" w:hAnsi="Times New Roman" w:cs="Times New Roman"/>
        </w:rPr>
        <w:t xml:space="preserve"> we note that to do this properly would take way too much time versus the number of replicates we are aiming for</w:t>
      </w:r>
      <w:r w:rsidR="00AF0AB4" w:rsidRPr="15988127">
        <w:rPr>
          <w:rFonts w:ascii="Times New Roman" w:hAnsi="Times New Roman" w:cs="Times New Roman"/>
        </w:rPr>
        <w:t>, but this could make a nice complimentary dataset for a smaller number of samples taken at the same site at a time close to the main sampling day.</w:t>
      </w:r>
    </w:p>
    <w:p w14:paraId="57689CA2" w14:textId="743074DF" w:rsidR="2097A2B2" w:rsidRDefault="2097A2B2" w:rsidP="15988127">
      <w:pPr>
        <w:pStyle w:val="ListBullet"/>
        <w:spacing w:after="40"/>
        <w:rPr>
          <w:rFonts w:ascii="Times New Roman" w:hAnsi="Times New Roman" w:cs="Times New Roman"/>
        </w:rPr>
      </w:pPr>
      <w:r w:rsidRPr="15988127">
        <w:rPr>
          <w:rFonts w:ascii="Times New Roman" w:hAnsi="Times New Roman" w:cs="Times New Roman"/>
        </w:rPr>
        <w:t>Field microscopy</w:t>
      </w:r>
      <w:r w:rsidR="0021748E">
        <w:rPr>
          <w:rFonts w:ascii="Times New Roman" w:hAnsi="Times New Roman" w:cs="Times New Roman"/>
        </w:rPr>
        <w:t xml:space="preserve"> -</w:t>
      </w:r>
      <w:r w:rsidRPr="15988127">
        <w:rPr>
          <w:rFonts w:ascii="Times New Roman" w:hAnsi="Times New Roman" w:cs="Times New Roman"/>
        </w:rPr>
        <w:t xml:space="preserve"> If you have a </w:t>
      </w:r>
      <w:proofErr w:type="spellStart"/>
      <w:r w:rsidRPr="15988127">
        <w:rPr>
          <w:rFonts w:ascii="Times New Roman" w:hAnsi="Times New Roman" w:cs="Times New Roman"/>
        </w:rPr>
        <w:t>dinoli</w:t>
      </w:r>
      <w:r w:rsidR="0021748E">
        <w:rPr>
          <w:rFonts w:ascii="Times New Roman" w:hAnsi="Times New Roman" w:cs="Times New Roman"/>
        </w:rPr>
        <w:t>te</w:t>
      </w:r>
      <w:proofErr w:type="spellEnd"/>
      <w:r w:rsidRPr="15988127">
        <w:rPr>
          <w:rFonts w:ascii="Times New Roman" w:hAnsi="Times New Roman" w:cs="Times New Roman"/>
        </w:rPr>
        <w:t xml:space="preserve"> or similar</w:t>
      </w:r>
      <w:r w:rsidR="0021748E">
        <w:rPr>
          <w:rFonts w:ascii="Times New Roman" w:hAnsi="Times New Roman" w:cs="Times New Roman"/>
        </w:rPr>
        <w:t xml:space="preserve"> it is</w:t>
      </w:r>
      <w:r w:rsidRPr="15988127">
        <w:rPr>
          <w:rFonts w:ascii="Times New Roman" w:hAnsi="Times New Roman" w:cs="Times New Roman"/>
        </w:rPr>
        <w:t xml:space="preserve"> always handy to have a field ID</w:t>
      </w:r>
      <w:r w:rsidR="0021748E">
        <w:rPr>
          <w:rFonts w:ascii="Times New Roman" w:hAnsi="Times New Roman" w:cs="Times New Roman"/>
        </w:rPr>
        <w:t>/direct imagery of the sampled surface</w:t>
      </w:r>
      <w:r w:rsidRPr="15988127">
        <w:rPr>
          <w:rFonts w:ascii="Times New Roman" w:hAnsi="Times New Roman" w:cs="Times New Roman"/>
        </w:rPr>
        <w:t xml:space="preserve"> as some cells do lyse when warmed </w:t>
      </w:r>
      <w:r w:rsidR="0021748E">
        <w:rPr>
          <w:rFonts w:ascii="Times New Roman" w:hAnsi="Times New Roman" w:cs="Times New Roman"/>
        </w:rPr>
        <w:t>in</w:t>
      </w:r>
      <w:r w:rsidRPr="15988127">
        <w:rPr>
          <w:rFonts w:ascii="Times New Roman" w:hAnsi="Times New Roman" w:cs="Times New Roman"/>
        </w:rPr>
        <w:t xml:space="preserve"> the lab microscope?</w:t>
      </w:r>
    </w:p>
    <w:p w14:paraId="1D02AA9A" w14:textId="7323C0BD" w:rsidR="00C20DCA" w:rsidRPr="003E4B32" w:rsidRDefault="00AD37A8">
      <w:pPr>
        <w:pStyle w:val="Heading1"/>
        <w:spacing w:before="200" w:after="80"/>
        <w:rPr>
          <w:rFonts w:ascii="Times New Roman" w:hAnsi="Times New Roman" w:cs="Times New Roman"/>
        </w:rPr>
      </w:pPr>
      <w:r w:rsidRPr="003E4B32">
        <w:rPr>
          <w:rFonts w:ascii="Times New Roman" w:hAnsi="Times New Roman" w:cs="Times New Roman"/>
        </w:rPr>
        <w:t xml:space="preserve">9. </w:t>
      </w:r>
      <w:r w:rsidR="00833840">
        <w:rPr>
          <w:rFonts w:ascii="Times New Roman" w:hAnsi="Times New Roman" w:cs="Times New Roman"/>
        </w:rPr>
        <w:t>S</w:t>
      </w:r>
      <w:r w:rsidRPr="003E4B32">
        <w:rPr>
          <w:rFonts w:ascii="Times New Roman" w:hAnsi="Times New Roman" w:cs="Times New Roman"/>
        </w:rPr>
        <w:t>upport and collaboration model</w:t>
      </w:r>
    </w:p>
    <w:p w14:paraId="0A578C7F" w14:textId="390009E1" w:rsidR="00C20DCA" w:rsidRPr="003E4B32" w:rsidRDefault="00AD37A8">
      <w:pPr>
        <w:rPr>
          <w:rFonts w:ascii="Times New Roman" w:hAnsi="Times New Roman" w:cs="Times New Roman"/>
        </w:rPr>
      </w:pPr>
      <w:r w:rsidRPr="003E4B32">
        <w:rPr>
          <w:rFonts w:ascii="Times New Roman" w:hAnsi="Times New Roman" w:cs="Times New Roman"/>
        </w:rPr>
        <w:t xml:space="preserve">The initiative is a community effort </w:t>
      </w:r>
      <w:r w:rsidR="00833840">
        <w:rPr>
          <w:rFonts w:ascii="Times New Roman" w:hAnsi="Times New Roman" w:cs="Times New Roman"/>
        </w:rPr>
        <w:t>organized and supported as much as possible by the CASP-ICE project (</w:t>
      </w:r>
      <w:hyperlink r:id="rId11" w:history="1">
        <w:r w:rsidR="00833840" w:rsidRPr="00F020C4">
          <w:rPr>
            <w:rStyle w:val="Hyperlink"/>
            <w:rFonts w:ascii="Times New Roman" w:hAnsi="Times New Roman" w:cs="Times New Roman"/>
          </w:rPr>
          <w:t>www.casp-ice.org.uk</w:t>
        </w:r>
      </w:hyperlink>
      <w:r w:rsidR="00833840">
        <w:rPr>
          <w:rFonts w:ascii="Times New Roman" w:hAnsi="Times New Roman" w:cs="Times New Roman"/>
        </w:rPr>
        <w:t>). CASP-ICE can provide the following:</w:t>
      </w:r>
    </w:p>
    <w:p w14:paraId="5BB5A09A" w14:textId="4B23900B" w:rsidR="00C20DCA" w:rsidRDefault="00AD37A8">
      <w:pPr>
        <w:pStyle w:val="ListBullet"/>
        <w:spacing w:after="40"/>
        <w:rPr>
          <w:rFonts w:ascii="Times New Roman" w:hAnsi="Times New Roman" w:cs="Times New Roman"/>
        </w:rPr>
      </w:pPr>
      <w:r w:rsidRPr="003E4B32">
        <w:rPr>
          <w:rFonts w:ascii="Times New Roman" w:hAnsi="Times New Roman" w:cs="Times New Roman"/>
        </w:rPr>
        <w:t xml:space="preserve">Consumables for sampling </w:t>
      </w:r>
      <w:r w:rsidR="00833840">
        <w:rPr>
          <w:rFonts w:ascii="Times New Roman" w:hAnsi="Times New Roman" w:cs="Times New Roman"/>
        </w:rPr>
        <w:t xml:space="preserve">and preserving samples </w:t>
      </w:r>
      <w:r w:rsidRPr="003E4B32">
        <w:rPr>
          <w:rFonts w:ascii="Times New Roman" w:hAnsi="Times New Roman" w:cs="Times New Roman"/>
        </w:rPr>
        <w:t>can be provided where required</w:t>
      </w:r>
      <w:r w:rsidR="00833840">
        <w:rPr>
          <w:rFonts w:ascii="Times New Roman" w:hAnsi="Times New Roman" w:cs="Times New Roman"/>
        </w:rPr>
        <w:t xml:space="preserve"> including </w:t>
      </w:r>
      <w:r w:rsidR="00AF0AB4">
        <w:rPr>
          <w:rFonts w:ascii="Times New Roman" w:hAnsi="Times New Roman" w:cs="Times New Roman"/>
        </w:rPr>
        <w:t xml:space="preserve">garden twine, </w:t>
      </w:r>
      <w:r w:rsidR="00833840">
        <w:rPr>
          <w:rFonts w:ascii="Times New Roman" w:hAnsi="Times New Roman" w:cs="Times New Roman"/>
        </w:rPr>
        <w:t xml:space="preserve">sample bags, </w:t>
      </w:r>
      <w:proofErr w:type="spellStart"/>
      <w:r w:rsidR="00833840">
        <w:rPr>
          <w:rFonts w:ascii="Times New Roman" w:hAnsi="Times New Roman" w:cs="Times New Roman"/>
        </w:rPr>
        <w:t>colour</w:t>
      </w:r>
      <w:proofErr w:type="spellEnd"/>
      <w:r w:rsidR="00833840">
        <w:rPr>
          <w:rFonts w:ascii="Times New Roman" w:hAnsi="Times New Roman" w:cs="Times New Roman"/>
        </w:rPr>
        <w:t xml:space="preserve"> chart, sampling templates, sample tubes, </w:t>
      </w:r>
      <w:proofErr w:type="spellStart"/>
      <w:r w:rsidR="00833840">
        <w:rPr>
          <w:rFonts w:ascii="Times New Roman" w:hAnsi="Times New Roman" w:cs="Times New Roman"/>
        </w:rPr>
        <w:t>lugols</w:t>
      </w:r>
      <w:proofErr w:type="spellEnd"/>
      <w:r w:rsidR="00833840">
        <w:rPr>
          <w:rFonts w:ascii="Times New Roman" w:hAnsi="Times New Roman" w:cs="Times New Roman"/>
        </w:rPr>
        <w:t xml:space="preserve"> solution and Pasteur pipettes</w:t>
      </w:r>
      <w:r w:rsidRPr="003E4B32">
        <w:rPr>
          <w:rFonts w:ascii="Times New Roman" w:hAnsi="Times New Roman" w:cs="Times New Roman"/>
        </w:rPr>
        <w:t>.</w:t>
      </w:r>
    </w:p>
    <w:p w14:paraId="2E607B67" w14:textId="1AFD1CA7" w:rsidR="00833840" w:rsidRPr="003E4B32" w:rsidRDefault="00833840">
      <w:pPr>
        <w:pStyle w:val="ListBullet"/>
        <w:spacing w:after="40"/>
        <w:rPr>
          <w:rFonts w:ascii="Times New Roman" w:hAnsi="Times New Roman" w:cs="Times New Roman"/>
        </w:rPr>
      </w:pPr>
      <w:r>
        <w:rPr>
          <w:rFonts w:ascii="Times New Roman" w:hAnsi="Times New Roman" w:cs="Times New Roman"/>
        </w:rPr>
        <w:t xml:space="preserve">The counting of cells from all and any samples at </w:t>
      </w:r>
      <w:r w:rsidR="00AF0AB4">
        <w:rPr>
          <w:rFonts w:ascii="Times New Roman" w:hAnsi="Times New Roman" w:cs="Times New Roman"/>
        </w:rPr>
        <w:t xml:space="preserve">the University of </w:t>
      </w:r>
      <w:r>
        <w:rPr>
          <w:rFonts w:ascii="Times New Roman" w:hAnsi="Times New Roman" w:cs="Times New Roman"/>
        </w:rPr>
        <w:t xml:space="preserve">Bristol, but teams are of course welcome to count their own </w:t>
      </w:r>
      <w:proofErr w:type="gramStart"/>
      <w:r>
        <w:rPr>
          <w:rFonts w:ascii="Times New Roman" w:hAnsi="Times New Roman" w:cs="Times New Roman"/>
        </w:rPr>
        <w:t>samples</w:t>
      </w:r>
      <w:proofErr w:type="gramEnd"/>
      <w:r>
        <w:rPr>
          <w:rFonts w:ascii="Times New Roman" w:hAnsi="Times New Roman" w:cs="Times New Roman"/>
        </w:rPr>
        <w:t xml:space="preserve"> and it would be nice to do some intercomparisons between laboratories.</w:t>
      </w:r>
    </w:p>
    <w:p w14:paraId="487C2306" w14:textId="7DDF870C" w:rsidR="00C20DCA" w:rsidRPr="003E4B32" w:rsidRDefault="00AD37A8">
      <w:pPr>
        <w:pStyle w:val="ListBullet"/>
        <w:spacing w:after="40"/>
        <w:rPr>
          <w:rFonts w:ascii="Times New Roman" w:hAnsi="Times New Roman" w:cs="Times New Roman"/>
        </w:rPr>
      </w:pPr>
      <w:r w:rsidRPr="003E4B32">
        <w:rPr>
          <w:rFonts w:ascii="Times New Roman" w:hAnsi="Times New Roman" w:cs="Times New Roman"/>
        </w:rPr>
        <w:t xml:space="preserve">Colleagues in the wider network will </w:t>
      </w:r>
      <w:r w:rsidR="00833840">
        <w:rPr>
          <w:rFonts w:ascii="Times New Roman" w:hAnsi="Times New Roman" w:cs="Times New Roman"/>
        </w:rPr>
        <w:t xml:space="preserve">kindly </w:t>
      </w:r>
      <w:r w:rsidRPr="003E4B32">
        <w:rPr>
          <w:rFonts w:ascii="Times New Roman" w:hAnsi="Times New Roman" w:cs="Times New Roman"/>
        </w:rPr>
        <w:t>explore complementary remote-sensing products.</w:t>
      </w:r>
    </w:p>
    <w:p w14:paraId="7975FA1F" w14:textId="77777777" w:rsidR="00C20DCA" w:rsidRPr="003E4B32" w:rsidRDefault="00AD37A8">
      <w:pPr>
        <w:pStyle w:val="Heading1"/>
        <w:spacing w:before="200" w:after="80"/>
        <w:rPr>
          <w:rFonts w:ascii="Times New Roman" w:hAnsi="Times New Roman" w:cs="Times New Roman"/>
        </w:rPr>
      </w:pPr>
      <w:r w:rsidRPr="003E4B32">
        <w:rPr>
          <w:rFonts w:ascii="Times New Roman" w:hAnsi="Times New Roman" w:cs="Times New Roman"/>
        </w:rPr>
        <w:t>10. Indicative timeline</w:t>
      </w:r>
    </w:p>
    <w:tbl>
      <w:tblPr>
        <w:tblStyle w:val="TableGrid"/>
        <w:tblW w:w="0" w:type="auto"/>
        <w:tblLook w:val="04A0" w:firstRow="1" w:lastRow="0" w:firstColumn="1" w:lastColumn="0" w:noHBand="0" w:noVBand="1"/>
      </w:tblPr>
      <w:tblGrid>
        <w:gridCol w:w="4867"/>
        <w:gridCol w:w="4869"/>
      </w:tblGrid>
      <w:tr w:rsidR="00C20DCA" w:rsidRPr="003E4B32" w14:paraId="774F2DC5" w14:textId="77777777">
        <w:tc>
          <w:tcPr>
            <w:tcW w:w="4873" w:type="dxa"/>
            <w:shd w:val="clear" w:color="auto" w:fill="D9E8F5"/>
            <w:tcMar>
              <w:top w:w="110" w:type="dxa"/>
              <w:left w:w="110" w:type="dxa"/>
              <w:bottom w:w="110" w:type="dxa"/>
              <w:right w:w="110" w:type="dxa"/>
            </w:tcMar>
          </w:tcPr>
          <w:p w14:paraId="3E09791D" w14:textId="77777777" w:rsidR="00C20DCA" w:rsidRPr="003E4B32" w:rsidRDefault="00AD37A8">
            <w:pPr>
              <w:rPr>
                <w:rFonts w:ascii="Times New Roman" w:hAnsi="Times New Roman" w:cs="Times New Roman"/>
              </w:rPr>
            </w:pPr>
            <w:r w:rsidRPr="003E4B32">
              <w:rPr>
                <w:rFonts w:ascii="Times New Roman" w:hAnsi="Times New Roman" w:cs="Times New Roman"/>
                <w:b/>
              </w:rPr>
              <w:t>Period</w:t>
            </w:r>
          </w:p>
        </w:tc>
        <w:tc>
          <w:tcPr>
            <w:tcW w:w="4873" w:type="dxa"/>
            <w:shd w:val="clear" w:color="auto" w:fill="D9E8F5"/>
            <w:tcMar>
              <w:top w:w="110" w:type="dxa"/>
              <w:left w:w="110" w:type="dxa"/>
              <w:bottom w:w="110" w:type="dxa"/>
              <w:right w:w="110" w:type="dxa"/>
            </w:tcMar>
          </w:tcPr>
          <w:p w14:paraId="0C781F23" w14:textId="77777777" w:rsidR="00C20DCA" w:rsidRPr="003E4B32" w:rsidRDefault="00AD37A8">
            <w:pPr>
              <w:rPr>
                <w:rFonts w:ascii="Times New Roman" w:hAnsi="Times New Roman" w:cs="Times New Roman"/>
              </w:rPr>
            </w:pPr>
            <w:r w:rsidRPr="003E4B32">
              <w:rPr>
                <w:rFonts w:ascii="Times New Roman" w:hAnsi="Times New Roman" w:cs="Times New Roman"/>
                <w:b/>
              </w:rPr>
              <w:t>Planned activity</w:t>
            </w:r>
          </w:p>
        </w:tc>
      </w:tr>
      <w:tr w:rsidR="00C20DCA" w:rsidRPr="003E4B32" w14:paraId="692A695A" w14:textId="77777777">
        <w:tc>
          <w:tcPr>
            <w:tcW w:w="4873" w:type="dxa"/>
            <w:tcMar>
              <w:top w:w="110" w:type="dxa"/>
              <w:left w:w="110" w:type="dxa"/>
              <w:bottom w:w="110" w:type="dxa"/>
              <w:right w:w="110" w:type="dxa"/>
            </w:tcMar>
          </w:tcPr>
          <w:p w14:paraId="339BD747" w14:textId="77777777" w:rsidR="00C20DCA" w:rsidRPr="003E4B32" w:rsidRDefault="00AD37A8">
            <w:pPr>
              <w:rPr>
                <w:rFonts w:ascii="Times New Roman" w:hAnsi="Times New Roman" w:cs="Times New Roman"/>
              </w:rPr>
            </w:pPr>
            <w:r w:rsidRPr="003E4B32">
              <w:rPr>
                <w:rFonts w:ascii="Times New Roman" w:hAnsi="Times New Roman" w:cs="Times New Roman"/>
              </w:rPr>
              <w:t>March–April 2026</w:t>
            </w:r>
          </w:p>
        </w:tc>
        <w:tc>
          <w:tcPr>
            <w:tcW w:w="4873" w:type="dxa"/>
            <w:tcMar>
              <w:top w:w="110" w:type="dxa"/>
              <w:left w:w="110" w:type="dxa"/>
              <w:bottom w:w="110" w:type="dxa"/>
              <w:right w:w="110" w:type="dxa"/>
            </w:tcMar>
          </w:tcPr>
          <w:p w14:paraId="7C9E8A3E" w14:textId="77777777" w:rsidR="00C20DCA" w:rsidRPr="003E4B32" w:rsidRDefault="00AD37A8">
            <w:pPr>
              <w:rPr>
                <w:rFonts w:ascii="Times New Roman" w:hAnsi="Times New Roman" w:cs="Times New Roman"/>
              </w:rPr>
            </w:pPr>
            <w:r w:rsidRPr="003E4B32">
              <w:rPr>
                <w:rFonts w:ascii="Times New Roman" w:hAnsi="Times New Roman" w:cs="Times New Roman"/>
              </w:rPr>
              <w:t>Agree and document sampling protocols; circulate live draft for comment.</w:t>
            </w:r>
          </w:p>
        </w:tc>
      </w:tr>
      <w:tr w:rsidR="00C20DCA" w:rsidRPr="003E4B32" w14:paraId="49D6921C" w14:textId="77777777">
        <w:tc>
          <w:tcPr>
            <w:tcW w:w="4873" w:type="dxa"/>
            <w:tcMar>
              <w:top w:w="110" w:type="dxa"/>
              <w:left w:w="110" w:type="dxa"/>
              <w:bottom w:w="110" w:type="dxa"/>
              <w:right w:w="110" w:type="dxa"/>
            </w:tcMar>
          </w:tcPr>
          <w:p w14:paraId="1B189310" w14:textId="50E47D84" w:rsidR="00C20DCA" w:rsidRPr="003E4B32" w:rsidRDefault="0021748E">
            <w:pPr>
              <w:rPr>
                <w:rFonts w:ascii="Times New Roman" w:hAnsi="Times New Roman" w:cs="Times New Roman"/>
              </w:rPr>
            </w:pPr>
            <w:r>
              <w:rPr>
                <w:rFonts w:ascii="Times New Roman" w:hAnsi="Times New Roman" w:cs="Times New Roman"/>
              </w:rPr>
              <w:t>May</w:t>
            </w:r>
            <w:r w:rsidR="00AD37A8" w:rsidRPr="003E4B32">
              <w:rPr>
                <w:rFonts w:ascii="Times New Roman" w:hAnsi="Times New Roman" w:cs="Times New Roman"/>
              </w:rPr>
              <w:t xml:space="preserve"> 2026</w:t>
            </w:r>
          </w:p>
        </w:tc>
        <w:tc>
          <w:tcPr>
            <w:tcW w:w="4873" w:type="dxa"/>
            <w:tcMar>
              <w:top w:w="110" w:type="dxa"/>
              <w:left w:w="110" w:type="dxa"/>
              <w:bottom w:w="110" w:type="dxa"/>
              <w:right w:w="110" w:type="dxa"/>
            </w:tcMar>
          </w:tcPr>
          <w:p w14:paraId="18CE9FD6" w14:textId="77777777" w:rsidR="00C20DCA" w:rsidRPr="003E4B32" w:rsidRDefault="00AD37A8">
            <w:pPr>
              <w:rPr>
                <w:rFonts w:ascii="Times New Roman" w:hAnsi="Times New Roman" w:cs="Times New Roman"/>
              </w:rPr>
            </w:pPr>
            <w:r w:rsidRPr="003E4B32">
              <w:rPr>
                <w:rFonts w:ascii="Times New Roman" w:hAnsi="Times New Roman" w:cs="Times New Roman"/>
              </w:rPr>
              <w:t>Send out any sampling kit required.</w:t>
            </w:r>
          </w:p>
        </w:tc>
      </w:tr>
      <w:tr w:rsidR="00C20DCA" w:rsidRPr="003E4B32" w14:paraId="7B4AFF75" w14:textId="77777777">
        <w:tc>
          <w:tcPr>
            <w:tcW w:w="4873" w:type="dxa"/>
            <w:tcMar>
              <w:top w:w="110" w:type="dxa"/>
              <w:left w:w="110" w:type="dxa"/>
              <w:bottom w:w="110" w:type="dxa"/>
              <w:right w:w="110" w:type="dxa"/>
            </w:tcMar>
          </w:tcPr>
          <w:p w14:paraId="47B00CF2" w14:textId="33FE63C0" w:rsidR="00C20DCA" w:rsidRPr="003E4B32" w:rsidRDefault="00833840">
            <w:pPr>
              <w:rPr>
                <w:rFonts w:ascii="Times New Roman" w:hAnsi="Times New Roman" w:cs="Times New Roman"/>
              </w:rPr>
            </w:pPr>
            <w:r>
              <w:rPr>
                <w:rFonts w:ascii="Times New Roman" w:hAnsi="Times New Roman" w:cs="Times New Roman"/>
              </w:rPr>
              <w:t>Spring/S</w:t>
            </w:r>
            <w:r w:rsidR="00AD37A8" w:rsidRPr="003E4B32">
              <w:rPr>
                <w:rFonts w:ascii="Times New Roman" w:hAnsi="Times New Roman" w:cs="Times New Roman"/>
              </w:rPr>
              <w:t>ummer 2026</w:t>
            </w:r>
            <w:r>
              <w:rPr>
                <w:rFonts w:ascii="Times New Roman" w:hAnsi="Times New Roman" w:cs="Times New Roman"/>
              </w:rPr>
              <w:t xml:space="preserve"> onwards</w:t>
            </w:r>
          </w:p>
        </w:tc>
        <w:tc>
          <w:tcPr>
            <w:tcW w:w="4873" w:type="dxa"/>
            <w:tcMar>
              <w:top w:w="110" w:type="dxa"/>
              <w:left w:w="110" w:type="dxa"/>
              <w:bottom w:w="110" w:type="dxa"/>
              <w:right w:w="110" w:type="dxa"/>
            </w:tcMar>
          </w:tcPr>
          <w:p w14:paraId="47ED7269" w14:textId="77777777" w:rsidR="00C20DCA" w:rsidRPr="003E4B32" w:rsidRDefault="00AD37A8">
            <w:pPr>
              <w:rPr>
                <w:rFonts w:ascii="Times New Roman" w:hAnsi="Times New Roman" w:cs="Times New Roman"/>
              </w:rPr>
            </w:pPr>
            <w:r w:rsidRPr="003E4B32">
              <w:rPr>
                <w:rFonts w:ascii="Times New Roman" w:hAnsi="Times New Roman" w:cs="Times New Roman"/>
              </w:rPr>
              <w:t>Field teams deploy and collect samples.</w:t>
            </w:r>
          </w:p>
        </w:tc>
      </w:tr>
      <w:tr w:rsidR="00C20DCA" w:rsidRPr="003E4B32" w14:paraId="0C41C9FA" w14:textId="77777777">
        <w:tc>
          <w:tcPr>
            <w:tcW w:w="4873" w:type="dxa"/>
            <w:tcMar>
              <w:top w:w="110" w:type="dxa"/>
              <w:left w:w="110" w:type="dxa"/>
              <w:bottom w:w="110" w:type="dxa"/>
              <w:right w:w="110" w:type="dxa"/>
            </w:tcMar>
          </w:tcPr>
          <w:p w14:paraId="07371921" w14:textId="414592D8" w:rsidR="00C20DCA" w:rsidRPr="003E4B32" w:rsidRDefault="00AD37A8">
            <w:pPr>
              <w:rPr>
                <w:rFonts w:ascii="Times New Roman" w:hAnsi="Times New Roman" w:cs="Times New Roman"/>
              </w:rPr>
            </w:pPr>
            <w:r w:rsidRPr="003E4B32">
              <w:rPr>
                <w:rFonts w:ascii="Times New Roman" w:hAnsi="Times New Roman" w:cs="Times New Roman"/>
              </w:rPr>
              <w:t>Ongoing during and after field season</w:t>
            </w:r>
            <w:r w:rsidR="00833840">
              <w:rPr>
                <w:rFonts w:ascii="Times New Roman" w:hAnsi="Times New Roman" w:cs="Times New Roman"/>
              </w:rPr>
              <w:t>s</w:t>
            </w:r>
          </w:p>
        </w:tc>
        <w:tc>
          <w:tcPr>
            <w:tcW w:w="4873" w:type="dxa"/>
            <w:tcMar>
              <w:top w:w="110" w:type="dxa"/>
              <w:left w:w="110" w:type="dxa"/>
              <w:bottom w:w="110" w:type="dxa"/>
              <w:right w:w="110" w:type="dxa"/>
            </w:tcMar>
          </w:tcPr>
          <w:p w14:paraId="67CBB092" w14:textId="251F36FF" w:rsidR="00C20DCA" w:rsidRPr="003E4B32" w:rsidRDefault="00AD37A8">
            <w:pPr>
              <w:rPr>
                <w:rFonts w:ascii="Times New Roman" w:hAnsi="Times New Roman" w:cs="Times New Roman"/>
              </w:rPr>
            </w:pPr>
            <w:r w:rsidRPr="003E4B32">
              <w:rPr>
                <w:rFonts w:ascii="Times New Roman" w:hAnsi="Times New Roman" w:cs="Times New Roman"/>
              </w:rPr>
              <w:t>Associated satellite-data exploration and processing for sites/times where possible.</w:t>
            </w:r>
          </w:p>
        </w:tc>
      </w:tr>
      <w:tr w:rsidR="00C20DCA" w:rsidRPr="003E4B32" w14:paraId="1D1E5E25" w14:textId="77777777">
        <w:tc>
          <w:tcPr>
            <w:tcW w:w="4873" w:type="dxa"/>
            <w:tcMar>
              <w:top w:w="110" w:type="dxa"/>
              <w:left w:w="110" w:type="dxa"/>
              <w:bottom w:w="110" w:type="dxa"/>
              <w:right w:w="110" w:type="dxa"/>
            </w:tcMar>
          </w:tcPr>
          <w:p w14:paraId="52EE35BD" w14:textId="77777777" w:rsidR="00C20DCA" w:rsidRPr="003E4B32" w:rsidRDefault="00AD37A8">
            <w:pPr>
              <w:rPr>
                <w:rFonts w:ascii="Times New Roman" w:hAnsi="Times New Roman" w:cs="Times New Roman"/>
              </w:rPr>
            </w:pPr>
            <w:r w:rsidRPr="003E4B32">
              <w:rPr>
                <w:rFonts w:ascii="Times New Roman" w:hAnsi="Times New Roman" w:cs="Times New Roman"/>
              </w:rPr>
              <w:lastRenderedPageBreak/>
              <w:t>As samples arrive</w:t>
            </w:r>
          </w:p>
        </w:tc>
        <w:tc>
          <w:tcPr>
            <w:tcW w:w="4873" w:type="dxa"/>
            <w:tcMar>
              <w:top w:w="110" w:type="dxa"/>
              <w:left w:w="110" w:type="dxa"/>
              <w:bottom w:w="110" w:type="dxa"/>
              <w:right w:w="110" w:type="dxa"/>
            </w:tcMar>
          </w:tcPr>
          <w:p w14:paraId="17907D29" w14:textId="77777777" w:rsidR="00C20DCA" w:rsidRPr="003E4B32" w:rsidRDefault="00AD37A8">
            <w:pPr>
              <w:rPr>
                <w:rFonts w:ascii="Times New Roman" w:hAnsi="Times New Roman" w:cs="Times New Roman"/>
              </w:rPr>
            </w:pPr>
            <w:r w:rsidRPr="003E4B32">
              <w:rPr>
                <w:rFonts w:ascii="Times New Roman" w:hAnsi="Times New Roman" w:cs="Times New Roman"/>
              </w:rPr>
              <w:t>Samples read either at home institutions or in Bristol on a first-come, first-served basis.</w:t>
            </w:r>
          </w:p>
        </w:tc>
      </w:tr>
      <w:tr w:rsidR="00C20DCA" w:rsidRPr="003E4B32" w14:paraId="529C0851" w14:textId="77777777">
        <w:tc>
          <w:tcPr>
            <w:tcW w:w="4873" w:type="dxa"/>
            <w:tcMar>
              <w:top w:w="110" w:type="dxa"/>
              <w:left w:w="110" w:type="dxa"/>
              <w:bottom w:w="110" w:type="dxa"/>
              <w:right w:w="110" w:type="dxa"/>
            </w:tcMar>
          </w:tcPr>
          <w:p w14:paraId="310E7986" w14:textId="77777777" w:rsidR="00C20DCA" w:rsidRPr="003E4B32" w:rsidRDefault="00AD37A8">
            <w:pPr>
              <w:rPr>
                <w:rFonts w:ascii="Times New Roman" w:hAnsi="Times New Roman" w:cs="Times New Roman"/>
              </w:rPr>
            </w:pPr>
            <w:r w:rsidRPr="003E4B32">
              <w:rPr>
                <w:rFonts w:ascii="Times New Roman" w:hAnsi="Times New Roman" w:cs="Times New Roman"/>
              </w:rPr>
              <w:t>Spring 2027</w:t>
            </w:r>
          </w:p>
        </w:tc>
        <w:tc>
          <w:tcPr>
            <w:tcW w:w="4873" w:type="dxa"/>
            <w:tcMar>
              <w:top w:w="110" w:type="dxa"/>
              <w:left w:w="110" w:type="dxa"/>
              <w:bottom w:w="110" w:type="dxa"/>
              <w:right w:w="110" w:type="dxa"/>
            </w:tcMar>
          </w:tcPr>
          <w:p w14:paraId="1358D97B" w14:textId="64B0F086" w:rsidR="00C20DCA" w:rsidRPr="003E4B32" w:rsidRDefault="00AD37A8">
            <w:pPr>
              <w:rPr>
                <w:rFonts w:ascii="Times New Roman" w:hAnsi="Times New Roman" w:cs="Times New Roman"/>
              </w:rPr>
            </w:pPr>
            <w:r w:rsidRPr="003E4B32">
              <w:rPr>
                <w:rFonts w:ascii="Times New Roman" w:hAnsi="Times New Roman" w:cs="Times New Roman"/>
              </w:rPr>
              <w:t>Target timing for paper submission/publication</w:t>
            </w:r>
          </w:p>
        </w:tc>
      </w:tr>
    </w:tbl>
    <w:p w14:paraId="6A7E340F" w14:textId="303CB28D" w:rsidR="00C20DCA" w:rsidRPr="003E4B32" w:rsidRDefault="00C20DCA">
      <w:pPr>
        <w:rPr>
          <w:rFonts w:ascii="Times New Roman" w:hAnsi="Times New Roman" w:cs="Times New Roman"/>
        </w:rPr>
      </w:pPr>
    </w:p>
    <w:sectPr w:rsidR="00C20DCA" w:rsidRPr="003E4B32" w:rsidSect="00034616">
      <w:pgSz w:w="12240" w:h="15840"/>
      <w:pgMar w:top="1134" w:right="1247" w:bottom="1020"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6C547F2"/>
    <w:multiLevelType w:val="hybridMultilevel"/>
    <w:tmpl w:val="0D527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BE3AB5"/>
    <w:multiLevelType w:val="hybridMultilevel"/>
    <w:tmpl w:val="E60C06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C438F7"/>
    <w:multiLevelType w:val="hybridMultilevel"/>
    <w:tmpl w:val="25324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476E04"/>
    <w:multiLevelType w:val="hybridMultilevel"/>
    <w:tmpl w:val="6A76B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5C2EA1"/>
    <w:multiLevelType w:val="hybridMultilevel"/>
    <w:tmpl w:val="1040D4CA"/>
    <w:lvl w:ilvl="0" w:tplc="CEBCB818">
      <w:start w:val="4"/>
      <w:numFmt w:val="bullet"/>
      <w:lvlText w:val="-"/>
      <w:lvlJc w:val="left"/>
      <w:pPr>
        <w:ind w:left="720" w:hanging="360"/>
      </w:pPr>
      <w:rPr>
        <w:rFonts w:ascii="Aptos" w:eastAsia="Aptos"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3148DE"/>
    <w:multiLevelType w:val="hybridMultilevel"/>
    <w:tmpl w:val="80549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0258349">
    <w:abstractNumId w:val="8"/>
  </w:num>
  <w:num w:numId="2" w16cid:durableId="75520401">
    <w:abstractNumId w:val="6"/>
  </w:num>
  <w:num w:numId="3" w16cid:durableId="109588179">
    <w:abstractNumId w:val="5"/>
  </w:num>
  <w:num w:numId="4" w16cid:durableId="142745820">
    <w:abstractNumId w:val="4"/>
  </w:num>
  <w:num w:numId="5" w16cid:durableId="1661498865">
    <w:abstractNumId w:val="7"/>
  </w:num>
  <w:num w:numId="6" w16cid:durableId="2127658735">
    <w:abstractNumId w:val="3"/>
  </w:num>
  <w:num w:numId="7" w16cid:durableId="993220365">
    <w:abstractNumId w:val="2"/>
  </w:num>
  <w:num w:numId="8" w16cid:durableId="212079399">
    <w:abstractNumId w:val="1"/>
  </w:num>
  <w:num w:numId="9" w16cid:durableId="1218780666">
    <w:abstractNumId w:val="0"/>
  </w:num>
  <w:num w:numId="10" w16cid:durableId="412626686">
    <w:abstractNumId w:val="10"/>
  </w:num>
  <w:num w:numId="11" w16cid:durableId="1174953869">
    <w:abstractNumId w:val="13"/>
  </w:num>
  <w:num w:numId="12" w16cid:durableId="1230581502">
    <w:abstractNumId w:val="11"/>
  </w:num>
  <w:num w:numId="13" w16cid:durableId="2112047106">
    <w:abstractNumId w:val="14"/>
  </w:num>
  <w:num w:numId="14" w16cid:durableId="426539853">
    <w:abstractNumId w:val="9"/>
  </w:num>
  <w:num w:numId="15" w16cid:durableId="5338571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D5"/>
    <w:rsid w:val="00034616"/>
    <w:rsid w:val="000436D2"/>
    <w:rsid w:val="0006063C"/>
    <w:rsid w:val="000656FF"/>
    <w:rsid w:val="00073544"/>
    <w:rsid w:val="000760A0"/>
    <w:rsid w:val="000817AB"/>
    <w:rsid w:val="000A3A50"/>
    <w:rsid w:val="000C7CC1"/>
    <w:rsid w:val="00115523"/>
    <w:rsid w:val="001426FE"/>
    <w:rsid w:val="00144995"/>
    <w:rsid w:val="0015074B"/>
    <w:rsid w:val="00212D6A"/>
    <w:rsid w:val="00217255"/>
    <w:rsid w:val="0021748E"/>
    <w:rsid w:val="0025343D"/>
    <w:rsid w:val="00257644"/>
    <w:rsid w:val="0027788B"/>
    <w:rsid w:val="0029639D"/>
    <w:rsid w:val="00297899"/>
    <w:rsid w:val="002D3E85"/>
    <w:rsid w:val="0030760B"/>
    <w:rsid w:val="00316E74"/>
    <w:rsid w:val="0032122D"/>
    <w:rsid w:val="00326F90"/>
    <w:rsid w:val="003405F4"/>
    <w:rsid w:val="003A5040"/>
    <w:rsid w:val="003C11F8"/>
    <w:rsid w:val="003D5B53"/>
    <w:rsid w:val="003E4B32"/>
    <w:rsid w:val="003E4B6E"/>
    <w:rsid w:val="003E7D77"/>
    <w:rsid w:val="004B2768"/>
    <w:rsid w:val="004E2AB3"/>
    <w:rsid w:val="0053017C"/>
    <w:rsid w:val="005329AC"/>
    <w:rsid w:val="00557ECA"/>
    <w:rsid w:val="00592342"/>
    <w:rsid w:val="00665DC2"/>
    <w:rsid w:val="00676C71"/>
    <w:rsid w:val="0067764F"/>
    <w:rsid w:val="006A425C"/>
    <w:rsid w:val="006A4312"/>
    <w:rsid w:val="006D2456"/>
    <w:rsid w:val="007361CF"/>
    <w:rsid w:val="00756063"/>
    <w:rsid w:val="00792FC8"/>
    <w:rsid w:val="007A5304"/>
    <w:rsid w:val="007A7A08"/>
    <w:rsid w:val="007C180E"/>
    <w:rsid w:val="008057F8"/>
    <w:rsid w:val="0081088D"/>
    <w:rsid w:val="00814C08"/>
    <w:rsid w:val="00833840"/>
    <w:rsid w:val="00852377"/>
    <w:rsid w:val="00860ACA"/>
    <w:rsid w:val="008B7CB0"/>
    <w:rsid w:val="008E33F4"/>
    <w:rsid w:val="00917347"/>
    <w:rsid w:val="00931160"/>
    <w:rsid w:val="009B0A82"/>
    <w:rsid w:val="009C4EC7"/>
    <w:rsid w:val="009D255D"/>
    <w:rsid w:val="00A1315B"/>
    <w:rsid w:val="00A35814"/>
    <w:rsid w:val="00A6343B"/>
    <w:rsid w:val="00A65939"/>
    <w:rsid w:val="00AA1D8D"/>
    <w:rsid w:val="00AD37A8"/>
    <w:rsid w:val="00AF0AB4"/>
    <w:rsid w:val="00AF450C"/>
    <w:rsid w:val="00AF63F6"/>
    <w:rsid w:val="00B3186E"/>
    <w:rsid w:val="00B47730"/>
    <w:rsid w:val="00B8398A"/>
    <w:rsid w:val="00B916B8"/>
    <w:rsid w:val="00BE64B0"/>
    <w:rsid w:val="00C20DCA"/>
    <w:rsid w:val="00C50F5E"/>
    <w:rsid w:val="00C87709"/>
    <w:rsid w:val="00C9480D"/>
    <w:rsid w:val="00CB0664"/>
    <w:rsid w:val="00D63054"/>
    <w:rsid w:val="00DA7B2B"/>
    <w:rsid w:val="00DE53CF"/>
    <w:rsid w:val="00E22284"/>
    <w:rsid w:val="00E44BE4"/>
    <w:rsid w:val="00E63AF1"/>
    <w:rsid w:val="00EA5F31"/>
    <w:rsid w:val="00EA66BF"/>
    <w:rsid w:val="00F006EF"/>
    <w:rsid w:val="00F01C58"/>
    <w:rsid w:val="00F14783"/>
    <w:rsid w:val="00FB50F6"/>
    <w:rsid w:val="00FC693F"/>
    <w:rsid w:val="00FD659A"/>
    <w:rsid w:val="00FD67A3"/>
    <w:rsid w:val="00FF750E"/>
    <w:rsid w:val="0290B217"/>
    <w:rsid w:val="094CCB26"/>
    <w:rsid w:val="0DD31050"/>
    <w:rsid w:val="13B506A4"/>
    <w:rsid w:val="15988127"/>
    <w:rsid w:val="195DD367"/>
    <w:rsid w:val="1AAF4773"/>
    <w:rsid w:val="1C337D5A"/>
    <w:rsid w:val="1DA68735"/>
    <w:rsid w:val="2097A2B2"/>
    <w:rsid w:val="26FC31B2"/>
    <w:rsid w:val="2A75E4DA"/>
    <w:rsid w:val="32A6E8CB"/>
    <w:rsid w:val="3C3C5ED7"/>
    <w:rsid w:val="41407B83"/>
    <w:rsid w:val="4C7149B9"/>
    <w:rsid w:val="4D741B41"/>
    <w:rsid w:val="4EC4DB0E"/>
    <w:rsid w:val="5057D1BD"/>
    <w:rsid w:val="55F26AA6"/>
    <w:rsid w:val="64D56B6C"/>
    <w:rsid w:val="67BDE5D9"/>
    <w:rsid w:val="6BC782FB"/>
    <w:rsid w:val="6EEBDFCD"/>
    <w:rsid w:val="710A29B8"/>
    <w:rsid w:val="78E093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94F2BB"/>
  <w14:defaultImageDpi w14:val="300"/>
  <w15:docId w15:val="{9FEE4ACA-E45C-4032-A072-79EB906D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eastAsia="Aptos" w:hAnsi="Aptos"/>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C3E66"/>
      <w:sz w:val="3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2B5884"/>
      <w:sz w:val="25"/>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2B5884"/>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C3E66"/>
      <w:spacing w:val="5"/>
      <w:kern w:val="28"/>
      <w:sz w:val="44"/>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33840"/>
    <w:rPr>
      <w:color w:val="0000FF" w:themeColor="hyperlink"/>
      <w:u w:val="single"/>
    </w:rPr>
  </w:style>
  <w:style w:type="character" w:styleId="UnresolvedMention">
    <w:name w:val="Unresolved Mention"/>
    <w:basedOn w:val="DefaultParagraphFont"/>
    <w:uiPriority w:val="99"/>
    <w:semiHidden/>
    <w:unhideWhenUsed/>
    <w:rsid w:val="00833840"/>
    <w:rPr>
      <w:color w:val="605E5C"/>
      <w:shd w:val="clear" w:color="auto" w:fill="E1DFDD"/>
    </w:rPr>
  </w:style>
  <w:style w:type="character" w:styleId="CommentReference">
    <w:name w:val="annotation reference"/>
    <w:basedOn w:val="DefaultParagraphFont"/>
    <w:uiPriority w:val="99"/>
    <w:semiHidden/>
    <w:unhideWhenUsed/>
    <w:rsid w:val="00833840"/>
    <w:rPr>
      <w:sz w:val="16"/>
      <w:szCs w:val="16"/>
    </w:rPr>
  </w:style>
  <w:style w:type="paragraph" w:styleId="CommentText">
    <w:name w:val="annotation text"/>
    <w:basedOn w:val="Normal"/>
    <w:link w:val="CommentTextChar"/>
    <w:uiPriority w:val="99"/>
    <w:semiHidden/>
    <w:unhideWhenUsed/>
    <w:rsid w:val="00833840"/>
    <w:pPr>
      <w:spacing w:line="240" w:lineRule="auto"/>
    </w:pPr>
    <w:rPr>
      <w:sz w:val="20"/>
      <w:szCs w:val="20"/>
    </w:rPr>
  </w:style>
  <w:style w:type="character" w:customStyle="1" w:styleId="CommentTextChar">
    <w:name w:val="Comment Text Char"/>
    <w:basedOn w:val="DefaultParagraphFont"/>
    <w:link w:val="CommentText"/>
    <w:uiPriority w:val="99"/>
    <w:semiHidden/>
    <w:rsid w:val="00833840"/>
    <w:rPr>
      <w:rFonts w:ascii="Aptos" w:eastAsia="Aptos" w:hAnsi="Aptos"/>
      <w:sz w:val="20"/>
      <w:szCs w:val="20"/>
    </w:rPr>
  </w:style>
  <w:style w:type="paragraph" w:styleId="CommentSubject">
    <w:name w:val="annotation subject"/>
    <w:basedOn w:val="CommentText"/>
    <w:next w:val="CommentText"/>
    <w:link w:val="CommentSubjectChar"/>
    <w:uiPriority w:val="99"/>
    <w:semiHidden/>
    <w:unhideWhenUsed/>
    <w:rsid w:val="00833840"/>
    <w:rPr>
      <w:b/>
      <w:bCs/>
    </w:rPr>
  </w:style>
  <w:style w:type="character" w:customStyle="1" w:styleId="CommentSubjectChar">
    <w:name w:val="Comment Subject Char"/>
    <w:basedOn w:val="CommentTextChar"/>
    <w:link w:val="CommentSubject"/>
    <w:uiPriority w:val="99"/>
    <w:semiHidden/>
    <w:rsid w:val="00833840"/>
    <w:rPr>
      <w:rFonts w:ascii="Aptos" w:eastAsia="Aptos" w:hAnsi="Aptos"/>
      <w:b/>
      <w:bCs/>
      <w:sz w:val="20"/>
      <w:szCs w:val="20"/>
    </w:rPr>
  </w:style>
  <w:style w:type="paragraph" w:styleId="Revision">
    <w:name w:val="Revision"/>
    <w:hidden/>
    <w:uiPriority w:val="99"/>
    <w:semiHidden/>
    <w:rsid w:val="00756063"/>
    <w:pPr>
      <w:spacing w:after="0" w:line="240" w:lineRule="auto"/>
    </w:pPr>
    <w:rPr>
      <w:rFonts w:ascii="Aptos" w:eastAsia="Aptos" w:hAnsi="Apto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sp-ice.org.uk" TargetMode="Externa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5A0CBAD64AFB47B1459AFF3C3945B4" ma:contentTypeVersion="19" ma:contentTypeDescription="Create a new document." ma:contentTypeScope="" ma:versionID="39530ac1700f92a240a7265559e32d45">
  <xsd:schema xmlns:xsd="http://www.w3.org/2001/XMLSchema" xmlns:xs="http://www.w3.org/2001/XMLSchema" xmlns:p="http://schemas.microsoft.com/office/2006/metadata/properties" xmlns:ns2="144d6072-4e61-4497-a75c-97e5ca99f683" xmlns:ns3="ea4ed748-5346-4386-b485-8f5345af51d3" xmlns:ns4="edb9d0e4-5370-4cfb-9e4e-bdf6de379f60" targetNamespace="http://schemas.microsoft.com/office/2006/metadata/properties" ma:root="true" ma:fieldsID="0ad8f5288b9a4d63b89741b2ea751bf7" ns2:_="" ns3:_="" ns4:_="">
    <xsd:import namespace="144d6072-4e61-4497-a75c-97e5ca99f683"/>
    <xsd:import namespace="ea4ed748-5346-4386-b485-8f5345af51d3"/>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d6072-4e61-4497-a75c-97e5ca99f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4ed748-5346-4386-b485-8f5345af51d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169916e-eecb-46f8-b4d5-67d0e81b4819}" ma:internalName="TaxCatchAll" ma:showField="CatchAllData" ma:web="ea4ed748-5346-4386-b485-8f5345af5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db9d0e4-5370-4cfb-9e4e-bdf6de379f60" xsi:nil="true"/>
    <lcf76f155ced4ddcb4097134ff3c332f xmlns="144d6072-4e61-4497-a75c-97e5ca99f68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3EE99-D836-4940-82C1-38000AFA5785}">
  <ds:schemaRefs>
    <ds:schemaRef ds:uri="http://schemas.microsoft.com/sharepoint/v3/contenttype/forms"/>
  </ds:schemaRefs>
</ds:datastoreItem>
</file>

<file path=customXml/itemProps2.xml><?xml version="1.0" encoding="utf-8"?>
<ds:datastoreItem xmlns:ds="http://schemas.openxmlformats.org/officeDocument/2006/customXml" ds:itemID="{2D9C7ED6-CBF7-42ED-95B0-8D3B1D315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d6072-4e61-4497-a75c-97e5ca99f683"/>
    <ds:schemaRef ds:uri="ea4ed748-5346-4386-b485-8f5345af51d3"/>
    <ds:schemaRef ds:uri="edb9d0e4-5370-4cfb-9e4e-bdf6de37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6845E0-E3B4-4865-9004-5DB32BDB46EA}">
  <ds:schemaRefs>
    <ds:schemaRef ds:uri="http://schemas.microsoft.com/office/2006/metadata/properties"/>
    <ds:schemaRef ds:uri="http://schemas.microsoft.com/office/infopath/2007/PartnerControls"/>
    <ds:schemaRef ds:uri="edb9d0e4-5370-4cfb-9e4e-bdf6de379f60"/>
    <ds:schemaRef ds:uri="144d6072-4e61-4497-a75c-97e5ca99f683"/>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2466</Words>
  <Characters>14034</Characters>
  <Application>Microsoft Office Word</Application>
  <DocSecurity>0</DocSecurity>
  <Lines>1079</Lines>
  <Paragraphs>970</Paragraphs>
  <ScaleCrop>false</ScaleCrop>
  <Manager/>
  <Company/>
  <LinksUpToDate>false</LinksUpToDate>
  <CharactersWithSpaces>15530</CharactersWithSpaces>
  <SharedDoc>false</SharedDoc>
  <HyperlinkBase/>
  <HLinks>
    <vt:vector size="18" baseType="variant">
      <vt:variant>
        <vt:i4>7077936</vt:i4>
      </vt:variant>
      <vt:variant>
        <vt:i4>0</vt:i4>
      </vt:variant>
      <vt:variant>
        <vt:i4>0</vt:i4>
      </vt:variant>
      <vt:variant>
        <vt:i4>5</vt:i4>
      </vt:variant>
      <vt:variant>
        <vt:lpwstr>http://www.casp-ice.org.uk/</vt:lpwstr>
      </vt:variant>
      <vt:variant>
        <vt:lpwstr/>
      </vt:variant>
      <vt:variant>
        <vt:i4>20</vt:i4>
      </vt:variant>
      <vt:variant>
        <vt:i4>3</vt:i4>
      </vt:variant>
      <vt:variant>
        <vt:i4>0</vt:i4>
      </vt:variant>
      <vt:variant>
        <vt:i4>5</vt:i4>
      </vt:variant>
      <vt:variant>
        <vt:lpwstr>https://apps.apple.com/gb/app/fieldapp-notebook/id6753550214</vt:lpwstr>
      </vt:variant>
      <vt:variant>
        <vt:lpwstr/>
      </vt:variant>
      <vt:variant>
        <vt:i4>8126481</vt:i4>
      </vt:variant>
      <vt:variant>
        <vt:i4>0</vt:i4>
      </vt:variant>
      <vt:variant>
        <vt:i4>0</vt:i4>
      </vt:variant>
      <vt:variant>
        <vt:i4>5</vt:i4>
      </vt:variant>
      <vt:variant>
        <vt:lpwstr>https://www.amazon.co.uk/AILAMIAO-Garden-Twine-Industrial-Materials/dp/B0DY19ZNXS/ref=sr_1_1_sspa?crid=3J11TJHZD0867&amp;dib=eyJ2IjoiMSJ9.mfxTijnkfuyEV6V7_8Hk8UlqD7tog3db1rEgxukSen29QQLwt0OEV5sYKFuw3kG9ZP3neUtsKEd3MbcPP6x7lXVSBs_QwISRCiOHXjcrdevJaZH2j6QQRzDKyZyanVZp1RLsPfKjY1rY9rgikGJE5LTYHVtTvCMvDuFqFRcvZN2zStHkOJqawoxx-AxqSvXWbJT7QhwIUIuq42_beMeO2H27KT-Hppp-n1qrTGNtX7nFB9dqlc-5vDW76jn7PI0U27v3mBehfl7AWeRm_gC7hFiMy2I2VS5fqBh_qrA9lqA.3s86d3wrFRv7z4J-U5cKWTv6qE4KXwlmkl9mZjU-bUQ&amp;dib_tag=se&amp;keywords=garden+twine&amp;qid=1774828374&amp;sprefix=garden+twine%2Caps%2C262&amp;sr=8-1-spons&amp;aref=bdI80OreFK&amp;sp_csd=d2lkZ2V0TmFtZT1zcF9hdGY&amp;ps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Christopher Williamson</cp:lastModifiedBy>
  <cp:revision>14</cp:revision>
  <dcterms:created xsi:type="dcterms:W3CDTF">2026-04-24T15:02:00Z</dcterms:created>
  <dcterms:modified xsi:type="dcterms:W3CDTF">2026-05-01T14:38:00Z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0x010100D35A0CBAD64AFB47B1459AFF3C3945B4</vt:lpwstr>
  </property>
  <property fmtid="{D5CDD505-2E9C-101B-9397-08002B2CF9AE}" pid="3" name="MediaServiceImageTags">
    <vt:lpwstr/>
  </property>
</Properties>
</file>